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8E6D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4A5C027" wp14:editId="65C93EE7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47370" cy="685800"/>
            <wp:effectExtent l="0" t="0" r="5080" b="0"/>
            <wp:wrapNone/>
            <wp:docPr id="5" name="Slika 5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CC178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86D237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3B559B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4FFC0A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84F895" w14:textId="77777777" w:rsidR="00670595" w:rsidRPr="00BF67E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7EE">
        <w:rPr>
          <w:rFonts w:ascii="Times New Roman" w:eastAsia="Times New Roman" w:hAnsi="Times New Roman" w:cs="Times New Roman"/>
          <w:b/>
          <w:sz w:val="28"/>
          <w:szCs w:val="28"/>
        </w:rPr>
        <w:t>REPUBLIKA HRVATSKA</w:t>
      </w:r>
    </w:p>
    <w:p w14:paraId="1E4123A7" w14:textId="77777777" w:rsidR="00F9727D" w:rsidRPr="00BF67EE" w:rsidRDefault="00F9727D" w:rsidP="00F97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7EE">
        <w:rPr>
          <w:rFonts w:ascii="Times New Roman" w:eastAsia="Times New Roman" w:hAnsi="Times New Roman" w:cs="Times New Roman"/>
          <w:b/>
          <w:sz w:val="28"/>
          <w:szCs w:val="28"/>
        </w:rPr>
        <w:t xml:space="preserve">MINISTARSTVO RADA, MIROVINSKOGA SUSTAVA, </w:t>
      </w:r>
    </w:p>
    <w:p w14:paraId="440187FF" w14:textId="77777777" w:rsidR="00F9727D" w:rsidRPr="00BF67EE" w:rsidRDefault="00F9727D" w:rsidP="00F97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7EE">
        <w:rPr>
          <w:rFonts w:ascii="Times New Roman" w:eastAsia="Times New Roman" w:hAnsi="Times New Roman" w:cs="Times New Roman"/>
          <w:b/>
          <w:sz w:val="28"/>
          <w:szCs w:val="28"/>
        </w:rPr>
        <w:t>OBITELJI I SOCIJALNE POLITIKE</w:t>
      </w:r>
    </w:p>
    <w:p w14:paraId="09CB22AC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88F94F" w14:textId="7777777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b/>
          <w:sz w:val="24"/>
          <w:szCs w:val="24"/>
        </w:rPr>
        <w:t>Komisija za provedbu javnog natječaja za prijam u državnu službu na neodređeno vrijeme u Ministarstvo rada, mirovinskoga sustava, obitelji i socijalne politike</w:t>
      </w:r>
    </w:p>
    <w:p w14:paraId="36D0F97B" w14:textId="7777777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FFBCDA" w14:textId="7777777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FCB084" w14:textId="77777777" w:rsidR="00A373D2" w:rsidRPr="00BF67E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7EE">
        <w:rPr>
          <w:rFonts w:ascii="Times New Roman" w:eastAsia="Times New Roman" w:hAnsi="Times New Roman" w:cs="Times New Roman"/>
          <w:b/>
          <w:sz w:val="28"/>
          <w:szCs w:val="28"/>
        </w:rPr>
        <w:t>POZIV NA TESTIRANJE</w:t>
      </w:r>
    </w:p>
    <w:p w14:paraId="230C9012" w14:textId="48EEB079" w:rsidR="00A373D2" w:rsidRPr="00BF67E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7EE">
        <w:rPr>
          <w:rFonts w:ascii="Times New Roman" w:eastAsia="Times New Roman" w:hAnsi="Times New Roman" w:cs="Times New Roman"/>
          <w:b/>
          <w:sz w:val="28"/>
          <w:szCs w:val="28"/>
        </w:rPr>
        <w:t>KANDIDATIMA/KINJAMA</w:t>
      </w:r>
      <w:r w:rsidR="000B0FF8" w:rsidRPr="00BF67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3FFCD65" w14:textId="7777777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7760C6" w14:textId="7777777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C877E7" w14:textId="294EA8F3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koji su podnijeli pravodobne i potpune prijave te ispunjavaju formalne uvjete </w:t>
      </w:r>
      <w:r w:rsidR="00956C83">
        <w:rPr>
          <w:rFonts w:ascii="Times New Roman" w:eastAsia="Times New Roman" w:hAnsi="Times New Roman" w:cs="Times New Roman"/>
          <w:sz w:val="24"/>
          <w:szCs w:val="24"/>
        </w:rPr>
        <w:t xml:space="preserve">iz 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>javnog natječaja</w:t>
      </w:r>
    </w:p>
    <w:p w14:paraId="5AACA904" w14:textId="37FE62C8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b/>
          <w:sz w:val="24"/>
          <w:szCs w:val="24"/>
        </w:rPr>
        <w:t xml:space="preserve">koji je objavljen u „Narodnim novinama“, broj </w:t>
      </w:r>
      <w:r w:rsidR="001F05F2">
        <w:rPr>
          <w:rFonts w:ascii="Times New Roman" w:eastAsia="Times New Roman" w:hAnsi="Times New Roman" w:cs="Times New Roman"/>
          <w:b/>
          <w:sz w:val="24"/>
          <w:szCs w:val="24"/>
        </w:rPr>
        <w:t>148</w:t>
      </w:r>
      <w:r w:rsidR="003E67B7">
        <w:rPr>
          <w:rFonts w:ascii="Times New Roman" w:eastAsia="Times New Roman" w:hAnsi="Times New Roman" w:cs="Times New Roman"/>
          <w:b/>
          <w:sz w:val="24"/>
          <w:szCs w:val="24"/>
        </w:rPr>
        <w:t>/23</w:t>
      </w:r>
      <w:r w:rsidRPr="00A8487E">
        <w:rPr>
          <w:rFonts w:ascii="Times New Roman" w:eastAsia="Times New Roman" w:hAnsi="Times New Roman" w:cs="Times New Roman"/>
          <w:b/>
          <w:sz w:val="24"/>
          <w:szCs w:val="24"/>
        </w:rPr>
        <w:t xml:space="preserve">, od </w:t>
      </w:r>
      <w:r w:rsidR="001F05F2">
        <w:rPr>
          <w:rFonts w:ascii="Times New Roman" w:eastAsia="Times New Roman" w:hAnsi="Times New Roman" w:cs="Times New Roman"/>
          <w:b/>
          <w:sz w:val="24"/>
          <w:szCs w:val="24"/>
        </w:rPr>
        <w:t>13. prosinca</w:t>
      </w:r>
      <w:r w:rsidR="00C40E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487E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3E67B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8487E">
        <w:rPr>
          <w:rFonts w:ascii="Times New Roman" w:eastAsia="Times New Roman" w:hAnsi="Times New Roman" w:cs="Times New Roman"/>
          <w:b/>
          <w:sz w:val="24"/>
          <w:szCs w:val="24"/>
        </w:rPr>
        <w:t>. godine</w:t>
      </w:r>
      <w:r w:rsidRPr="00A8487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23E77770" w14:textId="7636DD18" w:rsidR="00956C83" w:rsidRDefault="00956C83" w:rsidP="00A373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CCD868" w14:textId="77777777" w:rsidR="00EF4E13" w:rsidRDefault="00EF4E13" w:rsidP="00A373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DCDEF6" w14:textId="43A9A82A" w:rsidR="00A373D2" w:rsidRDefault="00A373D2" w:rsidP="00A373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za</w:t>
      </w:r>
      <w:r w:rsidR="003E67B7">
        <w:rPr>
          <w:rFonts w:ascii="Times New Roman" w:eastAsia="Times New Roman" w:hAnsi="Times New Roman" w:cs="Times New Roman"/>
          <w:sz w:val="24"/>
          <w:szCs w:val="24"/>
        </w:rPr>
        <w:t xml:space="preserve"> sva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radn</w:t>
      </w:r>
      <w:r w:rsidR="0058514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mjest</w:t>
      </w:r>
      <w:r w:rsidR="0058514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C45CF08" w14:textId="77777777" w:rsidR="008A5987" w:rsidRPr="00A8487E" w:rsidRDefault="008A5987" w:rsidP="00A373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625B69" w14:textId="1A96DCD5" w:rsidR="00A373D2" w:rsidRDefault="00A373D2" w:rsidP="00A373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D45D41" w14:textId="77777777" w:rsidR="0023114F" w:rsidRPr="0023114F" w:rsidRDefault="0023114F" w:rsidP="00C21733">
      <w:pPr>
        <w:pStyle w:val="box836744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color w:val="231F20"/>
        </w:rPr>
        <w:t>GLAVNO TAJNIŠTVO</w:t>
      </w:r>
    </w:p>
    <w:p w14:paraId="020A55E4" w14:textId="77777777" w:rsidR="0023114F" w:rsidRPr="0023114F" w:rsidRDefault="0023114F" w:rsidP="00C21733">
      <w:pPr>
        <w:pStyle w:val="box836744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color w:val="231F20"/>
        </w:rPr>
        <w:t>SEKTOR ZA LJUDSKE POTENCIJALE I OPĆE POSLOVE</w:t>
      </w:r>
    </w:p>
    <w:p w14:paraId="618DC60C" w14:textId="77777777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rStyle w:val="kurziv"/>
          <w:color w:val="231F20"/>
          <w:bdr w:val="none" w:sz="0" w:space="0" w:color="auto" w:frame="1"/>
        </w:rPr>
        <w:t>Služba za ljudske potencijale</w:t>
      </w:r>
    </w:p>
    <w:p w14:paraId="16F39960" w14:textId="77777777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rStyle w:val="bold"/>
          <w:b/>
          <w:bCs/>
          <w:color w:val="231F20"/>
          <w:bdr w:val="none" w:sz="0" w:space="0" w:color="auto" w:frame="1"/>
        </w:rPr>
        <w:t>1. viši/a stručni/a savjetnik/</w:t>
      </w:r>
      <w:proofErr w:type="spellStart"/>
      <w:r w:rsidRPr="0023114F">
        <w:rPr>
          <w:rStyle w:val="bold"/>
          <w:b/>
          <w:bCs/>
          <w:color w:val="231F20"/>
          <w:bdr w:val="none" w:sz="0" w:space="0" w:color="auto" w:frame="1"/>
        </w:rPr>
        <w:t>ica</w:t>
      </w:r>
      <w:proofErr w:type="spellEnd"/>
      <w:r w:rsidRPr="0023114F">
        <w:rPr>
          <w:rStyle w:val="bold"/>
          <w:b/>
          <w:bCs/>
          <w:color w:val="231F20"/>
          <w:bdr w:val="none" w:sz="0" w:space="0" w:color="auto" w:frame="1"/>
        </w:rPr>
        <w:t xml:space="preserve"> – </w:t>
      </w:r>
      <w:r w:rsidRPr="0023114F">
        <w:rPr>
          <w:color w:val="231F20"/>
        </w:rPr>
        <w:t>1 izvršitelj/</w:t>
      </w:r>
      <w:proofErr w:type="spellStart"/>
      <w:r w:rsidRPr="0023114F">
        <w:rPr>
          <w:color w:val="231F20"/>
        </w:rPr>
        <w:t>ica</w:t>
      </w:r>
      <w:proofErr w:type="spellEnd"/>
      <w:r w:rsidRPr="0023114F">
        <w:rPr>
          <w:color w:val="231F20"/>
        </w:rPr>
        <w:t xml:space="preserve"> (radno mjesto br. 18. iz Pravilnika o unutarnjem redu).</w:t>
      </w:r>
    </w:p>
    <w:p w14:paraId="4CF1006A" w14:textId="77777777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rStyle w:val="kurziv"/>
          <w:color w:val="231F20"/>
          <w:bdr w:val="none" w:sz="0" w:space="0" w:color="auto" w:frame="1"/>
        </w:rPr>
      </w:pPr>
    </w:p>
    <w:p w14:paraId="73BEF828" w14:textId="3408B413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rStyle w:val="kurziv"/>
          <w:color w:val="231F20"/>
          <w:bdr w:val="none" w:sz="0" w:space="0" w:color="auto" w:frame="1"/>
        </w:rPr>
        <w:t>Služba za opće poslove</w:t>
      </w:r>
    </w:p>
    <w:p w14:paraId="00431DB5" w14:textId="77777777" w:rsidR="0023114F" w:rsidRPr="0023114F" w:rsidRDefault="0023114F" w:rsidP="00C21733">
      <w:pPr>
        <w:pStyle w:val="box836744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23114F">
        <w:rPr>
          <w:color w:val="231F20"/>
        </w:rPr>
        <w:t>Pododsjek</w:t>
      </w:r>
      <w:proofErr w:type="spellEnd"/>
      <w:r w:rsidRPr="0023114F">
        <w:rPr>
          <w:color w:val="231F20"/>
        </w:rPr>
        <w:t xml:space="preserve"> za poslove pisarnice i pismohrane</w:t>
      </w:r>
    </w:p>
    <w:p w14:paraId="29D74FF1" w14:textId="77777777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rStyle w:val="bold"/>
          <w:b/>
          <w:bCs/>
          <w:color w:val="231F20"/>
          <w:bdr w:val="none" w:sz="0" w:space="0" w:color="auto" w:frame="1"/>
        </w:rPr>
        <w:t>2. stručni/a referent/</w:t>
      </w:r>
      <w:proofErr w:type="spellStart"/>
      <w:r w:rsidRPr="0023114F">
        <w:rPr>
          <w:rStyle w:val="bold"/>
          <w:b/>
          <w:bCs/>
          <w:color w:val="231F20"/>
          <w:bdr w:val="none" w:sz="0" w:space="0" w:color="auto" w:frame="1"/>
        </w:rPr>
        <w:t>ica</w:t>
      </w:r>
      <w:proofErr w:type="spellEnd"/>
      <w:r w:rsidRPr="0023114F">
        <w:rPr>
          <w:rStyle w:val="bold"/>
          <w:b/>
          <w:bCs/>
          <w:color w:val="231F20"/>
          <w:bdr w:val="none" w:sz="0" w:space="0" w:color="auto" w:frame="1"/>
        </w:rPr>
        <w:t xml:space="preserve"> za poslove pisarnice – </w:t>
      </w:r>
      <w:r w:rsidRPr="0023114F">
        <w:rPr>
          <w:color w:val="231F20"/>
        </w:rPr>
        <w:t>1 izvršitelj/</w:t>
      </w:r>
      <w:proofErr w:type="spellStart"/>
      <w:r w:rsidRPr="0023114F">
        <w:rPr>
          <w:color w:val="231F20"/>
        </w:rPr>
        <w:t>ica</w:t>
      </w:r>
      <w:proofErr w:type="spellEnd"/>
      <w:r w:rsidRPr="0023114F">
        <w:rPr>
          <w:color w:val="231F20"/>
        </w:rPr>
        <w:t xml:space="preserve"> (radno mjesto br. 25. iz Pravilnika o unutarnjem redu).</w:t>
      </w:r>
    </w:p>
    <w:p w14:paraId="0CB46AA4" w14:textId="77777777" w:rsidR="0023114F" w:rsidRPr="0023114F" w:rsidRDefault="0023114F" w:rsidP="00C21733">
      <w:pPr>
        <w:pStyle w:val="box836744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4C81A3AC" w14:textId="54A9AF3C" w:rsidR="0023114F" w:rsidRPr="0023114F" w:rsidRDefault="0023114F" w:rsidP="00C21733">
      <w:pPr>
        <w:pStyle w:val="box836744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color w:val="231F20"/>
        </w:rPr>
        <w:t>SEKTOR ZA PLANIRANJE, FINANCIJE I PRORAČUN</w:t>
      </w:r>
    </w:p>
    <w:p w14:paraId="2470D81D" w14:textId="77777777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rStyle w:val="kurziv"/>
          <w:color w:val="231F20"/>
          <w:bdr w:val="none" w:sz="0" w:space="0" w:color="auto" w:frame="1"/>
        </w:rPr>
        <w:t>Služba za strateško planiranje i sustav unutarnjih kontrola</w:t>
      </w:r>
    </w:p>
    <w:p w14:paraId="181F8B6E" w14:textId="77777777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rStyle w:val="bold"/>
          <w:b/>
          <w:bCs/>
          <w:color w:val="231F20"/>
          <w:bdr w:val="none" w:sz="0" w:space="0" w:color="auto" w:frame="1"/>
        </w:rPr>
        <w:t>3. stručni/a suradnik/</w:t>
      </w:r>
      <w:proofErr w:type="spellStart"/>
      <w:r w:rsidRPr="0023114F">
        <w:rPr>
          <w:rStyle w:val="bold"/>
          <w:b/>
          <w:bCs/>
          <w:color w:val="231F20"/>
          <w:bdr w:val="none" w:sz="0" w:space="0" w:color="auto" w:frame="1"/>
        </w:rPr>
        <w:t>ica</w:t>
      </w:r>
      <w:proofErr w:type="spellEnd"/>
      <w:r w:rsidRPr="0023114F">
        <w:rPr>
          <w:rStyle w:val="bold"/>
          <w:b/>
          <w:bCs/>
          <w:color w:val="231F20"/>
          <w:bdr w:val="none" w:sz="0" w:space="0" w:color="auto" w:frame="1"/>
        </w:rPr>
        <w:t xml:space="preserve"> – vježbenik/</w:t>
      </w:r>
      <w:proofErr w:type="spellStart"/>
      <w:r w:rsidRPr="0023114F">
        <w:rPr>
          <w:rStyle w:val="bold"/>
          <w:b/>
          <w:bCs/>
          <w:color w:val="231F20"/>
          <w:bdr w:val="none" w:sz="0" w:space="0" w:color="auto" w:frame="1"/>
        </w:rPr>
        <w:t>ica</w:t>
      </w:r>
      <w:proofErr w:type="spellEnd"/>
      <w:r w:rsidRPr="0023114F">
        <w:rPr>
          <w:rStyle w:val="bold"/>
          <w:b/>
          <w:bCs/>
          <w:color w:val="231F20"/>
          <w:bdr w:val="none" w:sz="0" w:space="0" w:color="auto" w:frame="1"/>
        </w:rPr>
        <w:t xml:space="preserve"> – </w:t>
      </w:r>
      <w:r w:rsidRPr="0023114F">
        <w:rPr>
          <w:color w:val="231F20"/>
        </w:rPr>
        <w:t>1 izvršitelj/</w:t>
      </w:r>
      <w:proofErr w:type="spellStart"/>
      <w:r w:rsidRPr="0023114F">
        <w:rPr>
          <w:color w:val="231F20"/>
        </w:rPr>
        <w:t>ica</w:t>
      </w:r>
      <w:proofErr w:type="spellEnd"/>
      <w:r w:rsidRPr="0023114F">
        <w:rPr>
          <w:color w:val="231F20"/>
        </w:rPr>
        <w:t xml:space="preserve"> (radno mjesto br. 30. iz Pravilnika o unutarnjem redu).</w:t>
      </w:r>
    </w:p>
    <w:p w14:paraId="40D39DDB" w14:textId="77777777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rStyle w:val="kurziv"/>
          <w:color w:val="231F20"/>
          <w:bdr w:val="none" w:sz="0" w:space="0" w:color="auto" w:frame="1"/>
        </w:rPr>
      </w:pPr>
    </w:p>
    <w:p w14:paraId="5A3F93AD" w14:textId="006BC0E4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rStyle w:val="kurziv"/>
          <w:color w:val="231F20"/>
          <w:bdr w:val="none" w:sz="0" w:space="0" w:color="auto" w:frame="1"/>
        </w:rPr>
        <w:t>Služba za likvidaturu i platni promet</w:t>
      </w:r>
    </w:p>
    <w:p w14:paraId="54113F85" w14:textId="77777777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23114F">
        <w:rPr>
          <w:rStyle w:val="kurziv"/>
          <w:color w:val="231F20"/>
          <w:bdr w:val="none" w:sz="0" w:space="0" w:color="auto" w:frame="1"/>
        </w:rPr>
        <w:t>Pododsjek</w:t>
      </w:r>
      <w:proofErr w:type="spellEnd"/>
      <w:r w:rsidRPr="0023114F">
        <w:rPr>
          <w:rStyle w:val="kurziv"/>
          <w:color w:val="231F20"/>
          <w:bdr w:val="none" w:sz="0" w:space="0" w:color="auto" w:frame="1"/>
        </w:rPr>
        <w:t xml:space="preserve"> za likvidaturu i obračun plaća</w:t>
      </w:r>
    </w:p>
    <w:p w14:paraId="34BEABD5" w14:textId="77777777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rStyle w:val="bold"/>
          <w:b/>
          <w:bCs/>
          <w:color w:val="231F20"/>
          <w:bdr w:val="none" w:sz="0" w:space="0" w:color="auto" w:frame="1"/>
        </w:rPr>
        <w:t>4. stručni/a suradnik/</w:t>
      </w:r>
      <w:proofErr w:type="spellStart"/>
      <w:r w:rsidRPr="0023114F">
        <w:rPr>
          <w:rStyle w:val="bold"/>
          <w:b/>
          <w:bCs/>
          <w:color w:val="231F20"/>
          <w:bdr w:val="none" w:sz="0" w:space="0" w:color="auto" w:frame="1"/>
        </w:rPr>
        <w:t>ica</w:t>
      </w:r>
      <w:proofErr w:type="spellEnd"/>
      <w:r w:rsidRPr="0023114F">
        <w:rPr>
          <w:rStyle w:val="bold"/>
          <w:b/>
          <w:bCs/>
          <w:color w:val="231F20"/>
          <w:bdr w:val="none" w:sz="0" w:space="0" w:color="auto" w:frame="1"/>
        </w:rPr>
        <w:t xml:space="preserve"> – vježbenik/</w:t>
      </w:r>
      <w:proofErr w:type="spellStart"/>
      <w:r w:rsidRPr="0023114F">
        <w:rPr>
          <w:rStyle w:val="bold"/>
          <w:b/>
          <w:bCs/>
          <w:color w:val="231F20"/>
          <w:bdr w:val="none" w:sz="0" w:space="0" w:color="auto" w:frame="1"/>
        </w:rPr>
        <w:t>ica</w:t>
      </w:r>
      <w:proofErr w:type="spellEnd"/>
      <w:r w:rsidRPr="0023114F">
        <w:rPr>
          <w:rStyle w:val="bold"/>
          <w:b/>
          <w:bCs/>
          <w:color w:val="231F20"/>
          <w:bdr w:val="none" w:sz="0" w:space="0" w:color="auto" w:frame="1"/>
        </w:rPr>
        <w:t xml:space="preserve"> – </w:t>
      </w:r>
      <w:r w:rsidRPr="0023114F">
        <w:rPr>
          <w:color w:val="231F20"/>
        </w:rPr>
        <w:t>1 izvršitelj/</w:t>
      </w:r>
      <w:proofErr w:type="spellStart"/>
      <w:r w:rsidRPr="0023114F">
        <w:rPr>
          <w:color w:val="231F20"/>
        </w:rPr>
        <w:t>ica</w:t>
      </w:r>
      <w:proofErr w:type="spellEnd"/>
      <w:r w:rsidRPr="0023114F">
        <w:rPr>
          <w:color w:val="231F20"/>
        </w:rPr>
        <w:t xml:space="preserve"> (radno mjesto br. 48. iz Pravilnika o unutarnjem redu).</w:t>
      </w:r>
    </w:p>
    <w:p w14:paraId="0466FE3D" w14:textId="77777777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5B82B4AC" w14:textId="115BA8CA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rStyle w:val="bold"/>
          <w:b/>
          <w:bCs/>
          <w:color w:val="231F20"/>
          <w:bdr w:val="none" w:sz="0" w:space="0" w:color="auto" w:frame="1"/>
        </w:rPr>
        <w:t>5. viši/a stručni/a referent/</w:t>
      </w:r>
      <w:proofErr w:type="spellStart"/>
      <w:r w:rsidRPr="0023114F">
        <w:rPr>
          <w:rStyle w:val="bold"/>
          <w:b/>
          <w:bCs/>
          <w:color w:val="231F20"/>
          <w:bdr w:val="none" w:sz="0" w:space="0" w:color="auto" w:frame="1"/>
        </w:rPr>
        <w:t>ica</w:t>
      </w:r>
      <w:proofErr w:type="spellEnd"/>
      <w:r w:rsidRPr="0023114F">
        <w:rPr>
          <w:rStyle w:val="bold"/>
          <w:b/>
          <w:bCs/>
          <w:color w:val="231F20"/>
          <w:bdr w:val="none" w:sz="0" w:space="0" w:color="auto" w:frame="1"/>
        </w:rPr>
        <w:t xml:space="preserve"> – vježbenik/</w:t>
      </w:r>
      <w:proofErr w:type="spellStart"/>
      <w:r w:rsidRPr="0023114F">
        <w:rPr>
          <w:rStyle w:val="bold"/>
          <w:b/>
          <w:bCs/>
          <w:color w:val="231F20"/>
          <w:bdr w:val="none" w:sz="0" w:space="0" w:color="auto" w:frame="1"/>
        </w:rPr>
        <w:t>ica</w:t>
      </w:r>
      <w:proofErr w:type="spellEnd"/>
      <w:r w:rsidRPr="0023114F">
        <w:rPr>
          <w:rStyle w:val="bold"/>
          <w:b/>
          <w:bCs/>
          <w:color w:val="231F20"/>
          <w:bdr w:val="none" w:sz="0" w:space="0" w:color="auto" w:frame="1"/>
        </w:rPr>
        <w:t xml:space="preserve"> – </w:t>
      </w:r>
      <w:r w:rsidRPr="0023114F">
        <w:rPr>
          <w:color w:val="231F20"/>
        </w:rPr>
        <w:t>1 izvršitelj/</w:t>
      </w:r>
      <w:proofErr w:type="spellStart"/>
      <w:r w:rsidRPr="0023114F">
        <w:rPr>
          <w:color w:val="231F20"/>
        </w:rPr>
        <w:t>ica</w:t>
      </w:r>
      <w:proofErr w:type="spellEnd"/>
      <w:r w:rsidRPr="0023114F">
        <w:rPr>
          <w:color w:val="231F20"/>
        </w:rPr>
        <w:t xml:space="preserve"> (radno mjesto br. 49. iz Pravilnika o unutarnjem redu).</w:t>
      </w:r>
    </w:p>
    <w:p w14:paraId="32DA2B70" w14:textId="77777777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rStyle w:val="kurziv"/>
          <w:color w:val="231F20"/>
          <w:bdr w:val="none" w:sz="0" w:space="0" w:color="auto" w:frame="1"/>
        </w:rPr>
      </w:pPr>
    </w:p>
    <w:p w14:paraId="2E8A3CC3" w14:textId="7E342E1E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rStyle w:val="kurziv"/>
          <w:color w:val="231F20"/>
          <w:bdr w:val="none" w:sz="0" w:space="0" w:color="auto" w:frame="1"/>
        </w:rPr>
        <w:t>Služba za praćenje izvršenja EU projekata i knjigovodstvo</w:t>
      </w:r>
    </w:p>
    <w:p w14:paraId="0849D77D" w14:textId="77777777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rStyle w:val="bold"/>
          <w:b/>
          <w:bCs/>
          <w:color w:val="231F20"/>
          <w:bdr w:val="none" w:sz="0" w:space="0" w:color="auto" w:frame="1"/>
        </w:rPr>
        <w:t>6. stručni/a suradnik/</w:t>
      </w:r>
      <w:proofErr w:type="spellStart"/>
      <w:r w:rsidRPr="0023114F">
        <w:rPr>
          <w:rStyle w:val="bold"/>
          <w:b/>
          <w:bCs/>
          <w:color w:val="231F20"/>
          <w:bdr w:val="none" w:sz="0" w:space="0" w:color="auto" w:frame="1"/>
        </w:rPr>
        <w:t>ica</w:t>
      </w:r>
      <w:proofErr w:type="spellEnd"/>
      <w:r w:rsidRPr="0023114F">
        <w:rPr>
          <w:rStyle w:val="bold"/>
          <w:b/>
          <w:bCs/>
          <w:color w:val="231F20"/>
          <w:bdr w:val="none" w:sz="0" w:space="0" w:color="auto" w:frame="1"/>
        </w:rPr>
        <w:t xml:space="preserve"> – vježbenik/</w:t>
      </w:r>
      <w:proofErr w:type="spellStart"/>
      <w:r w:rsidRPr="0023114F">
        <w:rPr>
          <w:rStyle w:val="bold"/>
          <w:b/>
          <w:bCs/>
          <w:color w:val="231F20"/>
          <w:bdr w:val="none" w:sz="0" w:space="0" w:color="auto" w:frame="1"/>
        </w:rPr>
        <w:t>ica</w:t>
      </w:r>
      <w:proofErr w:type="spellEnd"/>
      <w:r w:rsidRPr="0023114F">
        <w:rPr>
          <w:rStyle w:val="bold"/>
          <w:b/>
          <w:bCs/>
          <w:color w:val="231F20"/>
          <w:bdr w:val="none" w:sz="0" w:space="0" w:color="auto" w:frame="1"/>
        </w:rPr>
        <w:t xml:space="preserve"> – </w:t>
      </w:r>
      <w:r w:rsidRPr="0023114F">
        <w:rPr>
          <w:color w:val="231F20"/>
        </w:rPr>
        <w:t>1 izvršitelj/</w:t>
      </w:r>
      <w:proofErr w:type="spellStart"/>
      <w:r w:rsidRPr="0023114F">
        <w:rPr>
          <w:color w:val="231F20"/>
        </w:rPr>
        <w:t>ica</w:t>
      </w:r>
      <w:proofErr w:type="spellEnd"/>
      <w:r w:rsidRPr="0023114F">
        <w:rPr>
          <w:color w:val="231F20"/>
        </w:rPr>
        <w:t xml:space="preserve"> (radno mjesto br. 57. iz Pravilnika o unutarnjem redu).</w:t>
      </w:r>
    </w:p>
    <w:p w14:paraId="2B31CD13" w14:textId="76C128F2" w:rsidR="0023114F" w:rsidRPr="0023114F" w:rsidRDefault="0023114F" w:rsidP="00C21733">
      <w:pPr>
        <w:pStyle w:val="box836744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color w:val="231F20"/>
        </w:rPr>
        <w:lastRenderedPageBreak/>
        <w:t>SEKTOR ZA NABAVU I INFORMATIČKU PODRŠKU</w:t>
      </w:r>
    </w:p>
    <w:p w14:paraId="30951869" w14:textId="77777777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rStyle w:val="kurziv"/>
          <w:color w:val="231F20"/>
          <w:bdr w:val="none" w:sz="0" w:space="0" w:color="auto" w:frame="1"/>
        </w:rPr>
        <w:t>Služba za informatičku podršku i komunikacije</w:t>
      </w:r>
    </w:p>
    <w:p w14:paraId="62D64B0F" w14:textId="77777777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23114F">
        <w:rPr>
          <w:rStyle w:val="kurziv"/>
          <w:color w:val="231F20"/>
          <w:bdr w:val="none" w:sz="0" w:space="0" w:color="auto" w:frame="1"/>
        </w:rPr>
        <w:t>Pododsjek</w:t>
      </w:r>
      <w:proofErr w:type="spellEnd"/>
      <w:r w:rsidRPr="0023114F">
        <w:rPr>
          <w:rStyle w:val="kurziv"/>
          <w:color w:val="231F20"/>
          <w:bdr w:val="none" w:sz="0" w:space="0" w:color="auto" w:frame="1"/>
        </w:rPr>
        <w:t xml:space="preserve"> za informatičku podršku</w:t>
      </w:r>
    </w:p>
    <w:p w14:paraId="520A7343" w14:textId="77777777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rStyle w:val="bold"/>
          <w:b/>
          <w:bCs/>
          <w:color w:val="231F20"/>
          <w:bdr w:val="none" w:sz="0" w:space="0" w:color="auto" w:frame="1"/>
        </w:rPr>
        <w:t>7. informatički/a referent/</w:t>
      </w:r>
      <w:proofErr w:type="spellStart"/>
      <w:r w:rsidRPr="0023114F">
        <w:rPr>
          <w:rStyle w:val="bold"/>
          <w:b/>
          <w:bCs/>
          <w:color w:val="231F20"/>
          <w:bdr w:val="none" w:sz="0" w:space="0" w:color="auto" w:frame="1"/>
        </w:rPr>
        <w:t>ica</w:t>
      </w:r>
      <w:proofErr w:type="spellEnd"/>
      <w:r w:rsidRPr="0023114F">
        <w:rPr>
          <w:rStyle w:val="bold"/>
          <w:b/>
          <w:bCs/>
          <w:color w:val="231F20"/>
          <w:bdr w:val="none" w:sz="0" w:space="0" w:color="auto" w:frame="1"/>
        </w:rPr>
        <w:t xml:space="preserve"> – vježbenik/</w:t>
      </w:r>
      <w:proofErr w:type="spellStart"/>
      <w:r w:rsidRPr="0023114F">
        <w:rPr>
          <w:rStyle w:val="bold"/>
          <w:b/>
          <w:bCs/>
          <w:color w:val="231F20"/>
          <w:bdr w:val="none" w:sz="0" w:space="0" w:color="auto" w:frame="1"/>
        </w:rPr>
        <w:t>ica</w:t>
      </w:r>
      <w:proofErr w:type="spellEnd"/>
      <w:r w:rsidRPr="0023114F">
        <w:rPr>
          <w:rStyle w:val="bold"/>
          <w:b/>
          <w:bCs/>
          <w:color w:val="231F20"/>
          <w:bdr w:val="none" w:sz="0" w:space="0" w:color="auto" w:frame="1"/>
        </w:rPr>
        <w:t xml:space="preserve"> – </w:t>
      </w:r>
      <w:r w:rsidRPr="0023114F">
        <w:rPr>
          <w:color w:val="231F20"/>
        </w:rPr>
        <w:t>1 izvršitelj/</w:t>
      </w:r>
      <w:proofErr w:type="spellStart"/>
      <w:r w:rsidRPr="0023114F">
        <w:rPr>
          <w:color w:val="231F20"/>
        </w:rPr>
        <w:t>ica</w:t>
      </w:r>
      <w:proofErr w:type="spellEnd"/>
      <w:r w:rsidRPr="0023114F">
        <w:rPr>
          <w:color w:val="231F20"/>
        </w:rPr>
        <w:t xml:space="preserve"> (radno mjesto br. 74. iz Pravilnika o unutarnjem redu).</w:t>
      </w:r>
    </w:p>
    <w:p w14:paraId="3FA8F88C" w14:textId="77777777" w:rsidR="0023114F" w:rsidRPr="0023114F" w:rsidRDefault="0023114F" w:rsidP="00C21733">
      <w:pPr>
        <w:pStyle w:val="box836744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742689B8" w14:textId="7D72FEE1" w:rsidR="0023114F" w:rsidRPr="0023114F" w:rsidRDefault="0023114F" w:rsidP="00C21733">
      <w:pPr>
        <w:pStyle w:val="box836744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color w:val="231F20"/>
        </w:rPr>
        <w:t>SEKTOR ZA TEHNIČKE POSLOVE I ZAŠTITU NA RADU</w:t>
      </w:r>
    </w:p>
    <w:p w14:paraId="057E4F49" w14:textId="77777777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rStyle w:val="kurziv"/>
          <w:color w:val="231F20"/>
          <w:bdr w:val="none" w:sz="0" w:space="0" w:color="auto" w:frame="1"/>
        </w:rPr>
        <w:t>Služba za provođenje zaštite na radu</w:t>
      </w:r>
    </w:p>
    <w:p w14:paraId="59B44550" w14:textId="77777777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rStyle w:val="bold"/>
          <w:b/>
          <w:bCs/>
          <w:color w:val="231F20"/>
          <w:bdr w:val="none" w:sz="0" w:space="0" w:color="auto" w:frame="1"/>
        </w:rPr>
        <w:t>8. stručni/a suradnik/</w:t>
      </w:r>
      <w:proofErr w:type="spellStart"/>
      <w:r w:rsidRPr="0023114F">
        <w:rPr>
          <w:rStyle w:val="bold"/>
          <w:b/>
          <w:bCs/>
          <w:color w:val="231F20"/>
          <w:bdr w:val="none" w:sz="0" w:space="0" w:color="auto" w:frame="1"/>
        </w:rPr>
        <w:t>ica</w:t>
      </w:r>
      <w:proofErr w:type="spellEnd"/>
      <w:r w:rsidRPr="0023114F">
        <w:rPr>
          <w:rStyle w:val="bold"/>
          <w:b/>
          <w:bCs/>
          <w:color w:val="231F20"/>
          <w:bdr w:val="none" w:sz="0" w:space="0" w:color="auto" w:frame="1"/>
        </w:rPr>
        <w:t xml:space="preserve"> – </w:t>
      </w:r>
      <w:r w:rsidRPr="0023114F">
        <w:rPr>
          <w:color w:val="231F20"/>
        </w:rPr>
        <w:t>1 izvršitelj/</w:t>
      </w:r>
      <w:proofErr w:type="spellStart"/>
      <w:r w:rsidRPr="0023114F">
        <w:rPr>
          <w:color w:val="231F20"/>
        </w:rPr>
        <w:t>ica</w:t>
      </w:r>
      <w:proofErr w:type="spellEnd"/>
      <w:r w:rsidRPr="0023114F">
        <w:rPr>
          <w:color w:val="231F20"/>
        </w:rPr>
        <w:t xml:space="preserve"> (radno mjesto br. 85.a iz Pravilnika o unutarnjem redu).</w:t>
      </w:r>
    </w:p>
    <w:p w14:paraId="3D02F3D7" w14:textId="77777777" w:rsidR="0023114F" w:rsidRPr="0023114F" w:rsidRDefault="0023114F" w:rsidP="00C21733">
      <w:pPr>
        <w:pStyle w:val="box836744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67C4E2E6" w14:textId="5053E19C" w:rsidR="0023114F" w:rsidRPr="0023114F" w:rsidRDefault="0023114F" w:rsidP="00C21733">
      <w:pPr>
        <w:pStyle w:val="box836744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color w:val="231F20"/>
        </w:rPr>
        <w:t>UPRAVA ZA RAD I ZAŠTITU NA RADU</w:t>
      </w:r>
    </w:p>
    <w:p w14:paraId="07416ED8" w14:textId="77777777" w:rsidR="0023114F" w:rsidRPr="0023114F" w:rsidRDefault="0023114F" w:rsidP="00C21733">
      <w:pPr>
        <w:pStyle w:val="box836744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color w:val="231F20"/>
        </w:rPr>
        <w:t>SEKTOR ZA KOLEKTIVNE RADNE ODNOSE I EUROPSKU I MEĐUNARODNU SURADNJU NA PODRUČJU RADA</w:t>
      </w:r>
    </w:p>
    <w:p w14:paraId="74460D69" w14:textId="77777777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rStyle w:val="kurziv"/>
          <w:color w:val="231F20"/>
          <w:bdr w:val="none" w:sz="0" w:space="0" w:color="auto" w:frame="1"/>
        </w:rPr>
        <w:t>Služba za kolektivne radne odnose</w:t>
      </w:r>
    </w:p>
    <w:p w14:paraId="3E7D7725" w14:textId="77777777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rStyle w:val="bold"/>
          <w:b/>
          <w:bCs/>
          <w:color w:val="231F20"/>
          <w:bdr w:val="none" w:sz="0" w:space="0" w:color="auto" w:frame="1"/>
        </w:rPr>
        <w:t>9. stručni/a suradnik/</w:t>
      </w:r>
      <w:proofErr w:type="spellStart"/>
      <w:r w:rsidRPr="0023114F">
        <w:rPr>
          <w:rStyle w:val="bold"/>
          <w:b/>
          <w:bCs/>
          <w:color w:val="231F20"/>
          <w:bdr w:val="none" w:sz="0" w:space="0" w:color="auto" w:frame="1"/>
        </w:rPr>
        <w:t>ica</w:t>
      </w:r>
      <w:proofErr w:type="spellEnd"/>
      <w:r w:rsidRPr="0023114F">
        <w:rPr>
          <w:rStyle w:val="bold"/>
          <w:b/>
          <w:bCs/>
          <w:color w:val="231F20"/>
          <w:bdr w:val="none" w:sz="0" w:space="0" w:color="auto" w:frame="1"/>
        </w:rPr>
        <w:t xml:space="preserve"> – vježbenik/</w:t>
      </w:r>
      <w:proofErr w:type="spellStart"/>
      <w:r w:rsidRPr="0023114F">
        <w:rPr>
          <w:rStyle w:val="bold"/>
          <w:b/>
          <w:bCs/>
          <w:color w:val="231F20"/>
          <w:bdr w:val="none" w:sz="0" w:space="0" w:color="auto" w:frame="1"/>
        </w:rPr>
        <w:t>ica</w:t>
      </w:r>
      <w:proofErr w:type="spellEnd"/>
      <w:r w:rsidRPr="0023114F">
        <w:rPr>
          <w:rStyle w:val="bold"/>
          <w:b/>
          <w:bCs/>
          <w:color w:val="231F20"/>
          <w:bdr w:val="none" w:sz="0" w:space="0" w:color="auto" w:frame="1"/>
        </w:rPr>
        <w:t xml:space="preserve"> – </w:t>
      </w:r>
      <w:r w:rsidRPr="0023114F">
        <w:rPr>
          <w:color w:val="231F20"/>
        </w:rPr>
        <w:t>1 izvršitelj/</w:t>
      </w:r>
      <w:proofErr w:type="spellStart"/>
      <w:r w:rsidRPr="0023114F">
        <w:rPr>
          <w:color w:val="231F20"/>
        </w:rPr>
        <w:t>ica</w:t>
      </w:r>
      <w:proofErr w:type="spellEnd"/>
      <w:r w:rsidRPr="0023114F">
        <w:rPr>
          <w:color w:val="231F20"/>
        </w:rPr>
        <w:t xml:space="preserve"> (radno mjesto br. 104. iz Pravilnika o unutarnjem redu).</w:t>
      </w:r>
    </w:p>
    <w:p w14:paraId="0C275517" w14:textId="77777777" w:rsidR="0023114F" w:rsidRPr="0023114F" w:rsidRDefault="0023114F" w:rsidP="00C21733">
      <w:pPr>
        <w:pStyle w:val="box836744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61F0E54D" w14:textId="3551549A" w:rsidR="0023114F" w:rsidRPr="0023114F" w:rsidRDefault="0023114F" w:rsidP="00C21733">
      <w:pPr>
        <w:pStyle w:val="box836744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color w:val="231F20"/>
        </w:rPr>
        <w:t>UPRAVA ZA UPRAVLJANJE OPERATIVNIM PROGRAMIMA EUROPSKE UNIJE</w:t>
      </w:r>
    </w:p>
    <w:p w14:paraId="7199B507" w14:textId="77777777" w:rsidR="0023114F" w:rsidRPr="0023114F" w:rsidRDefault="0023114F" w:rsidP="00C21733">
      <w:pPr>
        <w:pStyle w:val="box836744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color w:val="231F20"/>
        </w:rPr>
        <w:t>SEKTOR ZA PROGRAMIRANJE, FINANCIJSKO UPRAVLJANJE I PROVEDBU FINANCIJSKIH INSTRUMENATA</w:t>
      </w:r>
    </w:p>
    <w:p w14:paraId="30C2C9A0" w14:textId="77777777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rStyle w:val="kurziv"/>
          <w:color w:val="231F20"/>
          <w:bdr w:val="none" w:sz="0" w:space="0" w:color="auto" w:frame="1"/>
        </w:rPr>
        <w:t>Služba za programiranje</w:t>
      </w:r>
    </w:p>
    <w:p w14:paraId="3BBDD12C" w14:textId="77777777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rStyle w:val="kurziv"/>
          <w:color w:val="231F20"/>
          <w:bdr w:val="none" w:sz="0" w:space="0" w:color="auto" w:frame="1"/>
        </w:rPr>
        <w:t>Odjel za koordinaciju javnih politika</w:t>
      </w:r>
    </w:p>
    <w:p w14:paraId="7C0E5AD9" w14:textId="77777777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rStyle w:val="bold"/>
          <w:b/>
          <w:bCs/>
          <w:color w:val="231F20"/>
          <w:bdr w:val="none" w:sz="0" w:space="0" w:color="auto" w:frame="1"/>
        </w:rPr>
        <w:t>10. stručni/a savjetnik/</w:t>
      </w:r>
      <w:proofErr w:type="spellStart"/>
      <w:r w:rsidRPr="0023114F">
        <w:rPr>
          <w:rStyle w:val="bold"/>
          <w:b/>
          <w:bCs/>
          <w:color w:val="231F20"/>
          <w:bdr w:val="none" w:sz="0" w:space="0" w:color="auto" w:frame="1"/>
        </w:rPr>
        <w:t>ica</w:t>
      </w:r>
      <w:proofErr w:type="spellEnd"/>
      <w:r w:rsidRPr="0023114F">
        <w:rPr>
          <w:rStyle w:val="bold"/>
          <w:b/>
          <w:bCs/>
          <w:color w:val="231F20"/>
          <w:bdr w:val="none" w:sz="0" w:space="0" w:color="auto" w:frame="1"/>
        </w:rPr>
        <w:t xml:space="preserve"> – </w:t>
      </w:r>
      <w:r w:rsidRPr="0023114F">
        <w:rPr>
          <w:color w:val="231F20"/>
        </w:rPr>
        <w:t>1 izvršitelj/</w:t>
      </w:r>
      <w:proofErr w:type="spellStart"/>
      <w:r w:rsidRPr="0023114F">
        <w:rPr>
          <w:color w:val="231F20"/>
        </w:rPr>
        <w:t>ica</w:t>
      </w:r>
      <w:proofErr w:type="spellEnd"/>
      <w:r w:rsidRPr="0023114F">
        <w:rPr>
          <w:color w:val="231F20"/>
        </w:rPr>
        <w:t xml:space="preserve"> (radno mjesto br. 168. iz Pravilnika o unutarnjem redu).</w:t>
      </w:r>
    </w:p>
    <w:p w14:paraId="566CDC91" w14:textId="77777777" w:rsidR="0023114F" w:rsidRPr="0023114F" w:rsidRDefault="0023114F" w:rsidP="00C21733">
      <w:pPr>
        <w:pStyle w:val="box836744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544F416E" w14:textId="5BF80F39" w:rsidR="0023114F" w:rsidRPr="0023114F" w:rsidRDefault="0023114F" w:rsidP="00C21733">
      <w:pPr>
        <w:pStyle w:val="box836744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color w:val="231F20"/>
        </w:rPr>
        <w:t>UPRAVA ZA OBITELJ I SOCIJALNU POLITIKU</w:t>
      </w:r>
    </w:p>
    <w:p w14:paraId="7F8DF0D9" w14:textId="77777777" w:rsidR="0023114F" w:rsidRPr="0023114F" w:rsidRDefault="0023114F" w:rsidP="00C21733">
      <w:pPr>
        <w:pStyle w:val="box836744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color w:val="231F20"/>
        </w:rPr>
        <w:t>SEKTOR ZA PODRŠKU ORGANIZACIJE RADA USTANOVA SOCIJALNE SKRBI</w:t>
      </w:r>
    </w:p>
    <w:p w14:paraId="035DB783" w14:textId="77777777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rStyle w:val="kurziv"/>
          <w:color w:val="231F20"/>
          <w:bdr w:val="none" w:sz="0" w:space="0" w:color="auto" w:frame="1"/>
        </w:rPr>
        <w:t>Služba za podršku organizacije rada centara za socijalnu skrb i centra za posebno skrbništvo</w:t>
      </w:r>
    </w:p>
    <w:p w14:paraId="3D55C7AD" w14:textId="77777777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rStyle w:val="bold"/>
          <w:b/>
          <w:bCs/>
          <w:color w:val="231F20"/>
          <w:bdr w:val="none" w:sz="0" w:space="0" w:color="auto" w:frame="1"/>
        </w:rPr>
        <w:t>11. viši/a stručni/a savjetnik/</w:t>
      </w:r>
      <w:proofErr w:type="spellStart"/>
      <w:r w:rsidRPr="0023114F">
        <w:rPr>
          <w:rStyle w:val="bold"/>
          <w:b/>
          <w:bCs/>
          <w:color w:val="231F20"/>
          <w:bdr w:val="none" w:sz="0" w:space="0" w:color="auto" w:frame="1"/>
        </w:rPr>
        <w:t>ica</w:t>
      </w:r>
      <w:proofErr w:type="spellEnd"/>
      <w:r w:rsidRPr="0023114F">
        <w:rPr>
          <w:rStyle w:val="bold"/>
          <w:b/>
          <w:bCs/>
          <w:color w:val="231F20"/>
          <w:bdr w:val="none" w:sz="0" w:space="0" w:color="auto" w:frame="1"/>
        </w:rPr>
        <w:t xml:space="preserve"> – </w:t>
      </w:r>
      <w:r w:rsidRPr="0023114F">
        <w:rPr>
          <w:color w:val="231F20"/>
        </w:rPr>
        <w:t>1 izvršitelj/</w:t>
      </w:r>
      <w:proofErr w:type="spellStart"/>
      <w:r w:rsidRPr="0023114F">
        <w:rPr>
          <w:color w:val="231F20"/>
        </w:rPr>
        <w:t>ica</w:t>
      </w:r>
      <w:proofErr w:type="spellEnd"/>
      <w:r w:rsidRPr="0023114F">
        <w:rPr>
          <w:color w:val="231F20"/>
        </w:rPr>
        <w:t xml:space="preserve"> (radno mjesto br. 301. iz Pravilnika o unutarnjem redu).</w:t>
      </w:r>
    </w:p>
    <w:p w14:paraId="764DDC78" w14:textId="77777777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rStyle w:val="kurziv"/>
          <w:color w:val="231F20"/>
          <w:bdr w:val="none" w:sz="0" w:space="0" w:color="auto" w:frame="1"/>
        </w:rPr>
      </w:pPr>
    </w:p>
    <w:p w14:paraId="361D202D" w14:textId="29567EDE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rStyle w:val="kurziv"/>
          <w:color w:val="231F20"/>
          <w:bdr w:val="none" w:sz="0" w:space="0" w:color="auto" w:frame="1"/>
        </w:rPr>
        <w:t>Služba za podršku organizacije rada pružatelja usluga i udomiteljstvo</w:t>
      </w:r>
    </w:p>
    <w:p w14:paraId="166827DB" w14:textId="77777777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rStyle w:val="bold"/>
          <w:b/>
          <w:bCs/>
          <w:color w:val="231F20"/>
          <w:bdr w:val="none" w:sz="0" w:space="0" w:color="auto" w:frame="1"/>
        </w:rPr>
        <w:t>12. viši/a stručni/a savjetnik/</w:t>
      </w:r>
      <w:proofErr w:type="spellStart"/>
      <w:r w:rsidRPr="0023114F">
        <w:rPr>
          <w:rStyle w:val="bold"/>
          <w:b/>
          <w:bCs/>
          <w:color w:val="231F20"/>
          <w:bdr w:val="none" w:sz="0" w:space="0" w:color="auto" w:frame="1"/>
        </w:rPr>
        <w:t>ica</w:t>
      </w:r>
      <w:proofErr w:type="spellEnd"/>
      <w:r w:rsidRPr="0023114F">
        <w:rPr>
          <w:rStyle w:val="bold"/>
          <w:b/>
          <w:bCs/>
          <w:color w:val="231F20"/>
          <w:bdr w:val="none" w:sz="0" w:space="0" w:color="auto" w:frame="1"/>
        </w:rPr>
        <w:t xml:space="preserve"> – </w:t>
      </w:r>
      <w:r w:rsidRPr="0023114F">
        <w:rPr>
          <w:color w:val="231F20"/>
        </w:rPr>
        <w:t>1 izvršitelj/</w:t>
      </w:r>
      <w:proofErr w:type="spellStart"/>
      <w:r w:rsidRPr="0023114F">
        <w:rPr>
          <w:color w:val="231F20"/>
        </w:rPr>
        <w:t>ica</w:t>
      </w:r>
      <w:proofErr w:type="spellEnd"/>
      <w:r w:rsidRPr="0023114F">
        <w:rPr>
          <w:color w:val="231F20"/>
        </w:rPr>
        <w:t xml:space="preserve"> (radno mjesto br. 306. iz Pravilnika o unutarnjem redu).</w:t>
      </w:r>
    </w:p>
    <w:p w14:paraId="0D81F9CC" w14:textId="77777777" w:rsidR="0023114F" w:rsidRPr="0023114F" w:rsidRDefault="0023114F" w:rsidP="00C21733">
      <w:pPr>
        <w:pStyle w:val="box836744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4C0C200" w14:textId="240FCEEC" w:rsidR="0023114F" w:rsidRPr="0023114F" w:rsidRDefault="0023114F" w:rsidP="00C21733">
      <w:pPr>
        <w:pStyle w:val="box836744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color w:val="231F20"/>
        </w:rPr>
        <w:t>SEKTOR ZA RAZVOJ SOCIJALNIH POLITIKA</w:t>
      </w:r>
    </w:p>
    <w:p w14:paraId="11DF3AE4" w14:textId="77777777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rStyle w:val="kurziv"/>
          <w:color w:val="231F20"/>
          <w:bdr w:val="none" w:sz="0" w:space="0" w:color="auto" w:frame="1"/>
        </w:rPr>
        <w:t>Služba za politike za osobe s invaliditetom i druge socijalno osjetljive skupine</w:t>
      </w:r>
    </w:p>
    <w:p w14:paraId="3BE2FBD8" w14:textId="77777777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rStyle w:val="bold"/>
          <w:b/>
          <w:bCs/>
          <w:color w:val="231F20"/>
          <w:bdr w:val="none" w:sz="0" w:space="0" w:color="auto" w:frame="1"/>
        </w:rPr>
        <w:t>13. viši/a stručni/a savjetnik/</w:t>
      </w:r>
      <w:proofErr w:type="spellStart"/>
      <w:r w:rsidRPr="0023114F">
        <w:rPr>
          <w:rStyle w:val="bold"/>
          <w:b/>
          <w:bCs/>
          <w:color w:val="231F20"/>
          <w:bdr w:val="none" w:sz="0" w:space="0" w:color="auto" w:frame="1"/>
        </w:rPr>
        <w:t>ica</w:t>
      </w:r>
      <w:proofErr w:type="spellEnd"/>
      <w:r w:rsidRPr="0023114F">
        <w:rPr>
          <w:rStyle w:val="bold"/>
          <w:b/>
          <w:bCs/>
          <w:color w:val="231F20"/>
          <w:bdr w:val="none" w:sz="0" w:space="0" w:color="auto" w:frame="1"/>
        </w:rPr>
        <w:t xml:space="preserve"> – </w:t>
      </w:r>
      <w:r w:rsidRPr="0023114F">
        <w:rPr>
          <w:color w:val="231F20"/>
        </w:rPr>
        <w:t>1 izvršitelj/</w:t>
      </w:r>
      <w:proofErr w:type="spellStart"/>
      <w:r w:rsidRPr="0023114F">
        <w:rPr>
          <w:color w:val="231F20"/>
        </w:rPr>
        <w:t>ica</w:t>
      </w:r>
      <w:proofErr w:type="spellEnd"/>
      <w:r w:rsidRPr="0023114F">
        <w:rPr>
          <w:color w:val="231F20"/>
        </w:rPr>
        <w:t xml:space="preserve"> (radno mjesto br. 313. iz Pravilnika o unutarnjem redu).</w:t>
      </w:r>
    </w:p>
    <w:p w14:paraId="3C068928" w14:textId="77777777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rStyle w:val="kurziv"/>
          <w:color w:val="231F20"/>
          <w:bdr w:val="none" w:sz="0" w:space="0" w:color="auto" w:frame="1"/>
        </w:rPr>
      </w:pPr>
    </w:p>
    <w:p w14:paraId="19DBC82E" w14:textId="4E58B437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rStyle w:val="kurziv"/>
          <w:color w:val="231F20"/>
          <w:bdr w:val="none" w:sz="0" w:space="0" w:color="auto" w:frame="1"/>
        </w:rPr>
        <w:t>Služba za prevenciju siromaštva i socijalne isključenosti, humanitarnu pomoć i volonterstvo</w:t>
      </w:r>
    </w:p>
    <w:p w14:paraId="1F9B3BB1" w14:textId="77777777" w:rsid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rStyle w:val="bold"/>
          <w:b/>
          <w:bCs/>
          <w:color w:val="231F20"/>
          <w:bdr w:val="none" w:sz="0" w:space="0" w:color="auto" w:frame="1"/>
        </w:rPr>
        <w:t>14. viši/a stručni/a savjetnik/</w:t>
      </w:r>
      <w:proofErr w:type="spellStart"/>
      <w:r w:rsidRPr="0023114F">
        <w:rPr>
          <w:rStyle w:val="bold"/>
          <w:b/>
          <w:bCs/>
          <w:color w:val="231F20"/>
          <w:bdr w:val="none" w:sz="0" w:space="0" w:color="auto" w:frame="1"/>
        </w:rPr>
        <w:t>ica</w:t>
      </w:r>
      <w:proofErr w:type="spellEnd"/>
      <w:r w:rsidRPr="0023114F">
        <w:rPr>
          <w:rStyle w:val="bold"/>
          <w:b/>
          <w:bCs/>
          <w:color w:val="231F20"/>
          <w:bdr w:val="none" w:sz="0" w:space="0" w:color="auto" w:frame="1"/>
        </w:rPr>
        <w:t xml:space="preserve"> – </w:t>
      </w:r>
      <w:r w:rsidRPr="0023114F">
        <w:rPr>
          <w:color w:val="231F20"/>
        </w:rPr>
        <w:t>1 izvršitelj/</w:t>
      </w:r>
      <w:proofErr w:type="spellStart"/>
      <w:r w:rsidRPr="0023114F">
        <w:rPr>
          <w:color w:val="231F20"/>
        </w:rPr>
        <w:t>ica</w:t>
      </w:r>
      <w:proofErr w:type="spellEnd"/>
      <w:r w:rsidRPr="0023114F">
        <w:rPr>
          <w:color w:val="231F20"/>
        </w:rPr>
        <w:t xml:space="preserve"> (radno mjesto br. 316. iz Pravilnika o unutarnjem redu).</w:t>
      </w:r>
    </w:p>
    <w:p w14:paraId="58259364" w14:textId="77777777" w:rsidR="008A6EC1" w:rsidRPr="0023114F" w:rsidRDefault="008A6EC1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0AD479C7" w14:textId="61C8A1F0" w:rsid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rStyle w:val="bold"/>
          <w:b/>
          <w:bCs/>
          <w:color w:val="231F20"/>
          <w:bdr w:val="none" w:sz="0" w:space="0" w:color="auto" w:frame="1"/>
        </w:rPr>
        <w:t>15. stručni/a suradnik/</w:t>
      </w:r>
      <w:proofErr w:type="spellStart"/>
      <w:r w:rsidRPr="0023114F">
        <w:rPr>
          <w:rStyle w:val="bold"/>
          <w:b/>
          <w:bCs/>
          <w:color w:val="231F20"/>
          <w:bdr w:val="none" w:sz="0" w:space="0" w:color="auto" w:frame="1"/>
        </w:rPr>
        <w:t>ica</w:t>
      </w:r>
      <w:proofErr w:type="spellEnd"/>
      <w:r w:rsidRPr="0023114F">
        <w:rPr>
          <w:rStyle w:val="bold"/>
          <w:b/>
          <w:bCs/>
          <w:color w:val="231F20"/>
          <w:bdr w:val="none" w:sz="0" w:space="0" w:color="auto" w:frame="1"/>
        </w:rPr>
        <w:t xml:space="preserve"> – </w:t>
      </w:r>
      <w:r w:rsidRPr="0023114F">
        <w:rPr>
          <w:color w:val="231F20"/>
        </w:rPr>
        <w:t>vježbenik/</w:t>
      </w:r>
      <w:proofErr w:type="spellStart"/>
      <w:r w:rsidRPr="0023114F">
        <w:rPr>
          <w:color w:val="231F20"/>
        </w:rPr>
        <w:t>ica</w:t>
      </w:r>
      <w:proofErr w:type="spellEnd"/>
      <w:r w:rsidRPr="0023114F">
        <w:rPr>
          <w:color w:val="231F20"/>
        </w:rPr>
        <w:t xml:space="preserve"> – 1 izvršitelj/</w:t>
      </w:r>
      <w:proofErr w:type="spellStart"/>
      <w:r w:rsidRPr="0023114F">
        <w:rPr>
          <w:color w:val="231F20"/>
        </w:rPr>
        <w:t>ica</w:t>
      </w:r>
      <w:proofErr w:type="spellEnd"/>
      <w:r w:rsidRPr="0023114F">
        <w:rPr>
          <w:color w:val="231F20"/>
        </w:rPr>
        <w:t xml:space="preserve"> (radno mjesto br. 317. iz Pravilnika o unutarnjem redu).</w:t>
      </w:r>
    </w:p>
    <w:p w14:paraId="447B6017" w14:textId="77777777" w:rsidR="008A6EC1" w:rsidRPr="0023114F" w:rsidRDefault="008A6EC1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296997C3" w14:textId="442F7ACB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rStyle w:val="kurziv"/>
          <w:color w:val="231F20"/>
          <w:bdr w:val="none" w:sz="0" w:space="0" w:color="auto" w:frame="1"/>
        </w:rPr>
        <w:t>Služba za politike za djecu i obitelj</w:t>
      </w:r>
    </w:p>
    <w:p w14:paraId="52EFDACC" w14:textId="4FD2F5C3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rStyle w:val="bold"/>
          <w:b/>
          <w:bCs/>
          <w:color w:val="231F20"/>
          <w:bdr w:val="none" w:sz="0" w:space="0" w:color="auto" w:frame="1"/>
        </w:rPr>
        <w:t>16. stručni/a savjetnik/</w:t>
      </w:r>
      <w:proofErr w:type="spellStart"/>
      <w:r w:rsidRPr="0023114F">
        <w:rPr>
          <w:rStyle w:val="bold"/>
          <w:b/>
          <w:bCs/>
          <w:color w:val="231F20"/>
          <w:bdr w:val="none" w:sz="0" w:space="0" w:color="auto" w:frame="1"/>
        </w:rPr>
        <w:t>ica</w:t>
      </w:r>
      <w:proofErr w:type="spellEnd"/>
      <w:r w:rsidRPr="0023114F">
        <w:rPr>
          <w:rStyle w:val="bold"/>
          <w:b/>
          <w:bCs/>
          <w:color w:val="231F20"/>
          <w:bdr w:val="none" w:sz="0" w:space="0" w:color="auto" w:frame="1"/>
        </w:rPr>
        <w:t xml:space="preserve"> – </w:t>
      </w:r>
      <w:r w:rsidRPr="0023114F">
        <w:rPr>
          <w:color w:val="231F20"/>
        </w:rPr>
        <w:t>1 izvršitelj/</w:t>
      </w:r>
      <w:proofErr w:type="spellStart"/>
      <w:r w:rsidRPr="0023114F">
        <w:rPr>
          <w:color w:val="231F20"/>
        </w:rPr>
        <w:t>ica</w:t>
      </w:r>
      <w:proofErr w:type="spellEnd"/>
      <w:r w:rsidRPr="0023114F">
        <w:rPr>
          <w:color w:val="231F20"/>
        </w:rPr>
        <w:t xml:space="preserve"> (radno mjesto br. 322. iz Pravilnika o unutarnjem redu)</w:t>
      </w:r>
      <w:r w:rsidR="003D74F1">
        <w:rPr>
          <w:color w:val="231F20"/>
        </w:rPr>
        <w:t>.</w:t>
      </w:r>
    </w:p>
    <w:p w14:paraId="0D975B40" w14:textId="77777777" w:rsidR="0023114F" w:rsidRDefault="0023114F" w:rsidP="00C21733">
      <w:pPr>
        <w:pStyle w:val="box836744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02C39B02" w14:textId="77777777" w:rsidR="0023114F" w:rsidRDefault="0023114F" w:rsidP="00C21733">
      <w:pPr>
        <w:pStyle w:val="box836744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03892610" w14:textId="042153C5" w:rsidR="0023114F" w:rsidRPr="0023114F" w:rsidRDefault="0023114F" w:rsidP="00C21733">
      <w:pPr>
        <w:pStyle w:val="box836744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color w:val="231F20"/>
        </w:rPr>
        <w:lastRenderedPageBreak/>
        <w:t>SEKTOR ZA ZAŠTITU ODRASLIH OSOBA</w:t>
      </w:r>
    </w:p>
    <w:p w14:paraId="3F85D9CD" w14:textId="77777777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rStyle w:val="kurziv"/>
          <w:color w:val="231F20"/>
          <w:bdr w:val="none" w:sz="0" w:space="0" w:color="auto" w:frame="1"/>
        </w:rPr>
        <w:t>Služba za naknadu štete</w:t>
      </w:r>
    </w:p>
    <w:p w14:paraId="0D016AD6" w14:textId="77777777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rStyle w:val="bold"/>
          <w:b/>
          <w:bCs/>
          <w:color w:val="231F20"/>
          <w:bdr w:val="none" w:sz="0" w:space="0" w:color="auto" w:frame="1"/>
        </w:rPr>
        <w:t>17. viši/a stručni/a savjetnik/</w:t>
      </w:r>
      <w:proofErr w:type="spellStart"/>
      <w:r w:rsidRPr="0023114F">
        <w:rPr>
          <w:rStyle w:val="bold"/>
          <w:b/>
          <w:bCs/>
          <w:color w:val="231F20"/>
          <w:bdr w:val="none" w:sz="0" w:space="0" w:color="auto" w:frame="1"/>
        </w:rPr>
        <w:t>ica</w:t>
      </w:r>
      <w:proofErr w:type="spellEnd"/>
      <w:r w:rsidRPr="0023114F">
        <w:rPr>
          <w:rStyle w:val="bold"/>
          <w:b/>
          <w:bCs/>
          <w:color w:val="231F20"/>
          <w:bdr w:val="none" w:sz="0" w:space="0" w:color="auto" w:frame="1"/>
        </w:rPr>
        <w:t xml:space="preserve"> – </w:t>
      </w:r>
      <w:r w:rsidRPr="0023114F">
        <w:rPr>
          <w:color w:val="231F20"/>
        </w:rPr>
        <w:t>1 izvršitelj/</w:t>
      </w:r>
      <w:proofErr w:type="spellStart"/>
      <w:r w:rsidRPr="0023114F">
        <w:rPr>
          <w:color w:val="231F20"/>
        </w:rPr>
        <w:t>ica</w:t>
      </w:r>
      <w:proofErr w:type="spellEnd"/>
      <w:r w:rsidRPr="0023114F">
        <w:rPr>
          <w:color w:val="231F20"/>
        </w:rPr>
        <w:t xml:space="preserve"> (radno mjesto br. 343. iz Pravilnika o unutarnjem redu).</w:t>
      </w:r>
    </w:p>
    <w:p w14:paraId="11319B83" w14:textId="77777777" w:rsidR="0023114F" w:rsidRPr="0023114F" w:rsidRDefault="0023114F" w:rsidP="00C21733">
      <w:pPr>
        <w:pStyle w:val="box836744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1D1C668F" w14:textId="02945FF3" w:rsidR="0023114F" w:rsidRPr="0023114F" w:rsidRDefault="0023114F" w:rsidP="00C21733">
      <w:pPr>
        <w:pStyle w:val="box836744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color w:val="231F20"/>
        </w:rPr>
        <w:t>SEKTOR ZA UPRAVLJANJE IMOVINOM I POBOLJŠANJE INFRASTRUKTURE U SUSTAVU SOCIJALNE SKRBI</w:t>
      </w:r>
    </w:p>
    <w:p w14:paraId="6597459A" w14:textId="77777777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rStyle w:val="kurziv"/>
          <w:color w:val="231F20"/>
          <w:bdr w:val="none" w:sz="0" w:space="0" w:color="auto" w:frame="1"/>
        </w:rPr>
        <w:t>Služba za upravljanje imovinom i pružanje stručne podrške u realizaciji EFRR projekata</w:t>
      </w:r>
    </w:p>
    <w:p w14:paraId="775613FC" w14:textId="77777777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rStyle w:val="bold"/>
          <w:b/>
          <w:bCs/>
          <w:color w:val="231F20"/>
          <w:bdr w:val="none" w:sz="0" w:space="0" w:color="auto" w:frame="1"/>
        </w:rPr>
        <w:t>18. stručni/a savjetnik/</w:t>
      </w:r>
      <w:proofErr w:type="spellStart"/>
      <w:r w:rsidRPr="0023114F">
        <w:rPr>
          <w:rStyle w:val="bold"/>
          <w:b/>
          <w:bCs/>
          <w:color w:val="231F20"/>
          <w:bdr w:val="none" w:sz="0" w:space="0" w:color="auto" w:frame="1"/>
        </w:rPr>
        <w:t>ica</w:t>
      </w:r>
      <w:proofErr w:type="spellEnd"/>
      <w:r w:rsidRPr="0023114F">
        <w:rPr>
          <w:rStyle w:val="bold"/>
          <w:b/>
          <w:bCs/>
          <w:color w:val="231F20"/>
          <w:bdr w:val="none" w:sz="0" w:space="0" w:color="auto" w:frame="1"/>
        </w:rPr>
        <w:t xml:space="preserve"> – </w:t>
      </w:r>
      <w:r w:rsidRPr="0023114F">
        <w:rPr>
          <w:color w:val="231F20"/>
        </w:rPr>
        <w:t>1 izvršitelj/</w:t>
      </w:r>
      <w:proofErr w:type="spellStart"/>
      <w:r w:rsidRPr="0023114F">
        <w:rPr>
          <w:color w:val="231F20"/>
        </w:rPr>
        <w:t>ica</w:t>
      </w:r>
      <w:proofErr w:type="spellEnd"/>
      <w:r w:rsidRPr="0023114F">
        <w:rPr>
          <w:color w:val="231F20"/>
        </w:rPr>
        <w:t xml:space="preserve"> (radno mjesto br. 343.g iz Pravilnika o unutarnjem redu).</w:t>
      </w:r>
    </w:p>
    <w:p w14:paraId="07386412" w14:textId="77777777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7421D0CC" w14:textId="3727A6D7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rStyle w:val="bold"/>
          <w:b/>
          <w:bCs/>
          <w:color w:val="231F20"/>
          <w:bdr w:val="none" w:sz="0" w:space="0" w:color="auto" w:frame="1"/>
        </w:rPr>
        <w:t>19. stručni/a referent/</w:t>
      </w:r>
      <w:proofErr w:type="spellStart"/>
      <w:r w:rsidRPr="0023114F">
        <w:rPr>
          <w:rStyle w:val="bold"/>
          <w:b/>
          <w:bCs/>
          <w:color w:val="231F20"/>
          <w:bdr w:val="none" w:sz="0" w:space="0" w:color="auto" w:frame="1"/>
        </w:rPr>
        <w:t>ica</w:t>
      </w:r>
      <w:proofErr w:type="spellEnd"/>
      <w:r w:rsidRPr="0023114F">
        <w:rPr>
          <w:rStyle w:val="bold"/>
          <w:b/>
          <w:bCs/>
          <w:color w:val="231F20"/>
          <w:bdr w:val="none" w:sz="0" w:space="0" w:color="auto" w:frame="1"/>
        </w:rPr>
        <w:t xml:space="preserve"> – vježbenik/</w:t>
      </w:r>
      <w:proofErr w:type="spellStart"/>
      <w:r w:rsidRPr="0023114F">
        <w:rPr>
          <w:rStyle w:val="bold"/>
          <w:b/>
          <w:bCs/>
          <w:color w:val="231F20"/>
          <w:bdr w:val="none" w:sz="0" w:space="0" w:color="auto" w:frame="1"/>
        </w:rPr>
        <w:t>ica</w:t>
      </w:r>
      <w:proofErr w:type="spellEnd"/>
      <w:r w:rsidRPr="0023114F">
        <w:rPr>
          <w:rStyle w:val="bold"/>
          <w:b/>
          <w:bCs/>
          <w:color w:val="231F20"/>
          <w:bdr w:val="none" w:sz="0" w:space="0" w:color="auto" w:frame="1"/>
        </w:rPr>
        <w:t xml:space="preserve"> – </w:t>
      </w:r>
      <w:r w:rsidRPr="0023114F">
        <w:rPr>
          <w:color w:val="231F20"/>
        </w:rPr>
        <w:t>1 izvršitelj/</w:t>
      </w:r>
      <w:proofErr w:type="spellStart"/>
      <w:r w:rsidRPr="0023114F">
        <w:rPr>
          <w:color w:val="231F20"/>
        </w:rPr>
        <w:t>ica</w:t>
      </w:r>
      <w:proofErr w:type="spellEnd"/>
      <w:r w:rsidRPr="0023114F">
        <w:rPr>
          <w:color w:val="231F20"/>
        </w:rPr>
        <w:t xml:space="preserve"> (radno mjesto br. 343.i iz Pravilnika o unutarnjem redu).</w:t>
      </w:r>
    </w:p>
    <w:p w14:paraId="209C4BDF" w14:textId="77777777" w:rsidR="0023114F" w:rsidRPr="0023114F" w:rsidRDefault="0023114F" w:rsidP="00C21733">
      <w:pPr>
        <w:pStyle w:val="box836744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4A16787B" w14:textId="1963B17A" w:rsidR="0023114F" w:rsidRPr="0023114F" w:rsidRDefault="0023114F" w:rsidP="00C21733">
      <w:pPr>
        <w:pStyle w:val="box836744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color w:val="231F20"/>
        </w:rPr>
        <w:t>SAMOSTALNI SEKTOR ZA UPRAVNI I INSPEKCIJSKI NADZOR U SOCIJALNOJ SKRBI</w:t>
      </w:r>
    </w:p>
    <w:p w14:paraId="5B18D6A1" w14:textId="77777777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rStyle w:val="kurziv"/>
          <w:color w:val="231F20"/>
          <w:bdr w:val="none" w:sz="0" w:space="0" w:color="auto" w:frame="1"/>
        </w:rPr>
        <w:t>Služba za upravni nadzor</w:t>
      </w:r>
    </w:p>
    <w:p w14:paraId="62EED76C" w14:textId="77777777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rStyle w:val="bold"/>
          <w:b/>
          <w:bCs/>
          <w:color w:val="231F20"/>
          <w:bdr w:val="none" w:sz="0" w:space="0" w:color="auto" w:frame="1"/>
        </w:rPr>
        <w:t>20. stručni/a suradnik/</w:t>
      </w:r>
      <w:proofErr w:type="spellStart"/>
      <w:r w:rsidRPr="0023114F">
        <w:rPr>
          <w:rStyle w:val="bold"/>
          <w:b/>
          <w:bCs/>
          <w:color w:val="231F20"/>
          <w:bdr w:val="none" w:sz="0" w:space="0" w:color="auto" w:frame="1"/>
        </w:rPr>
        <w:t>ica</w:t>
      </w:r>
      <w:proofErr w:type="spellEnd"/>
      <w:r w:rsidRPr="0023114F">
        <w:rPr>
          <w:rStyle w:val="bold"/>
          <w:b/>
          <w:bCs/>
          <w:color w:val="231F20"/>
          <w:bdr w:val="none" w:sz="0" w:space="0" w:color="auto" w:frame="1"/>
        </w:rPr>
        <w:t xml:space="preserve"> – </w:t>
      </w:r>
      <w:r w:rsidRPr="0023114F">
        <w:rPr>
          <w:color w:val="231F20"/>
        </w:rPr>
        <w:t>1 izvršitelj/</w:t>
      </w:r>
      <w:proofErr w:type="spellStart"/>
      <w:r w:rsidRPr="0023114F">
        <w:rPr>
          <w:color w:val="231F20"/>
        </w:rPr>
        <w:t>ica</w:t>
      </w:r>
      <w:proofErr w:type="spellEnd"/>
      <w:r w:rsidRPr="0023114F">
        <w:rPr>
          <w:color w:val="231F20"/>
        </w:rPr>
        <w:t xml:space="preserve"> (radno mjesto br. 372.a iz Pravilnika o unutarnjem redu).</w:t>
      </w:r>
    </w:p>
    <w:p w14:paraId="47C34690" w14:textId="77777777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4B5D5F2A" w14:textId="2717667B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rStyle w:val="bold"/>
          <w:b/>
          <w:bCs/>
          <w:color w:val="231F20"/>
          <w:bdr w:val="none" w:sz="0" w:space="0" w:color="auto" w:frame="1"/>
        </w:rPr>
        <w:t>21. stručni/a suradnik/</w:t>
      </w:r>
      <w:proofErr w:type="spellStart"/>
      <w:r w:rsidRPr="0023114F">
        <w:rPr>
          <w:rStyle w:val="bold"/>
          <w:b/>
          <w:bCs/>
          <w:color w:val="231F20"/>
          <w:bdr w:val="none" w:sz="0" w:space="0" w:color="auto" w:frame="1"/>
        </w:rPr>
        <w:t>ica</w:t>
      </w:r>
      <w:proofErr w:type="spellEnd"/>
      <w:r w:rsidRPr="0023114F">
        <w:rPr>
          <w:rStyle w:val="bold"/>
          <w:b/>
          <w:bCs/>
          <w:color w:val="231F20"/>
          <w:bdr w:val="none" w:sz="0" w:space="0" w:color="auto" w:frame="1"/>
        </w:rPr>
        <w:t xml:space="preserve"> – vježbenik/</w:t>
      </w:r>
      <w:proofErr w:type="spellStart"/>
      <w:r w:rsidRPr="0023114F">
        <w:rPr>
          <w:rStyle w:val="bold"/>
          <w:b/>
          <w:bCs/>
          <w:color w:val="231F20"/>
          <w:bdr w:val="none" w:sz="0" w:space="0" w:color="auto" w:frame="1"/>
        </w:rPr>
        <w:t>ica</w:t>
      </w:r>
      <w:proofErr w:type="spellEnd"/>
      <w:r w:rsidRPr="0023114F">
        <w:rPr>
          <w:rStyle w:val="bold"/>
          <w:b/>
          <w:bCs/>
          <w:color w:val="231F20"/>
          <w:bdr w:val="none" w:sz="0" w:space="0" w:color="auto" w:frame="1"/>
        </w:rPr>
        <w:t xml:space="preserve"> – </w:t>
      </w:r>
      <w:r w:rsidRPr="0023114F">
        <w:rPr>
          <w:color w:val="231F20"/>
        </w:rPr>
        <w:t>1 izvršitelj/</w:t>
      </w:r>
      <w:proofErr w:type="spellStart"/>
      <w:r w:rsidRPr="0023114F">
        <w:rPr>
          <w:color w:val="231F20"/>
        </w:rPr>
        <w:t>ica</w:t>
      </w:r>
      <w:proofErr w:type="spellEnd"/>
      <w:r w:rsidRPr="0023114F">
        <w:rPr>
          <w:color w:val="231F20"/>
        </w:rPr>
        <w:t xml:space="preserve"> (radno mjesto br. 372.a iz Pravilnika o unutarnjem redu).</w:t>
      </w:r>
    </w:p>
    <w:p w14:paraId="50784F5F" w14:textId="77777777" w:rsidR="0023114F" w:rsidRPr="0023114F" w:rsidRDefault="0023114F" w:rsidP="00C21733">
      <w:pPr>
        <w:pStyle w:val="box836744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49076E3A" w14:textId="2976DFE6" w:rsidR="0023114F" w:rsidRPr="0023114F" w:rsidRDefault="0023114F" w:rsidP="00C21733">
      <w:pPr>
        <w:pStyle w:val="box836744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color w:val="231F20"/>
        </w:rPr>
        <w:t>SAMOSTALNI SEKTOR ZA DRUGOSTUPANJSKI POSTUPAK</w:t>
      </w:r>
    </w:p>
    <w:p w14:paraId="3D1C8F99" w14:textId="77777777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rStyle w:val="kurziv"/>
          <w:color w:val="231F20"/>
          <w:bdr w:val="none" w:sz="0" w:space="0" w:color="auto" w:frame="1"/>
        </w:rPr>
        <w:t>Služba za drugostupanjski postupak u području obiteljsko-pravne zaštite</w:t>
      </w:r>
    </w:p>
    <w:p w14:paraId="0BBDA2F9" w14:textId="77777777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rStyle w:val="bold"/>
          <w:b/>
          <w:bCs/>
          <w:color w:val="231F20"/>
          <w:bdr w:val="none" w:sz="0" w:space="0" w:color="auto" w:frame="1"/>
        </w:rPr>
        <w:t>22. viši/a upravni/a savjetnik/</w:t>
      </w:r>
      <w:proofErr w:type="spellStart"/>
      <w:r w:rsidRPr="0023114F">
        <w:rPr>
          <w:rStyle w:val="bold"/>
          <w:b/>
          <w:bCs/>
          <w:color w:val="231F20"/>
          <w:bdr w:val="none" w:sz="0" w:space="0" w:color="auto" w:frame="1"/>
        </w:rPr>
        <w:t>ica</w:t>
      </w:r>
      <w:proofErr w:type="spellEnd"/>
      <w:r w:rsidRPr="0023114F">
        <w:rPr>
          <w:rStyle w:val="bold"/>
          <w:b/>
          <w:bCs/>
          <w:color w:val="231F20"/>
          <w:bdr w:val="none" w:sz="0" w:space="0" w:color="auto" w:frame="1"/>
        </w:rPr>
        <w:t xml:space="preserve"> – </w:t>
      </w:r>
      <w:r w:rsidRPr="0023114F">
        <w:rPr>
          <w:color w:val="231F20"/>
        </w:rPr>
        <w:t>1 izvršitelj/</w:t>
      </w:r>
      <w:proofErr w:type="spellStart"/>
      <w:r w:rsidRPr="0023114F">
        <w:rPr>
          <w:color w:val="231F20"/>
        </w:rPr>
        <w:t>ica</w:t>
      </w:r>
      <w:proofErr w:type="spellEnd"/>
      <w:r w:rsidRPr="0023114F">
        <w:rPr>
          <w:color w:val="231F20"/>
        </w:rPr>
        <w:t xml:space="preserve"> (radno mjesto br. 379. iz Pravilnika o unutarnjem redu).</w:t>
      </w:r>
    </w:p>
    <w:p w14:paraId="6E8AAA7F" w14:textId="77777777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rStyle w:val="kurziv"/>
          <w:color w:val="231F20"/>
          <w:bdr w:val="none" w:sz="0" w:space="0" w:color="auto" w:frame="1"/>
        </w:rPr>
      </w:pPr>
    </w:p>
    <w:p w14:paraId="54D85635" w14:textId="3289E107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rStyle w:val="kurziv"/>
          <w:color w:val="231F20"/>
          <w:bdr w:val="none" w:sz="0" w:space="0" w:color="auto" w:frame="1"/>
        </w:rPr>
        <w:t>Služba za drugostupanjski postupak u području prava socijalne skrbi</w:t>
      </w:r>
    </w:p>
    <w:p w14:paraId="0A70196E" w14:textId="77777777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rStyle w:val="bold"/>
          <w:b/>
          <w:bCs/>
          <w:color w:val="231F20"/>
          <w:bdr w:val="none" w:sz="0" w:space="0" w:color="auto" w:frame="1"/>
        </w:rPr>
        <w:t>23. stručni/a savjetnik/</w:t>
      </w:r>
      <w:proofErr w:type="spellStart"/>
      <w:r w:rsidRPr="0023114F">
        <w:rPr>
          <w:rStyle w:val="bold"/>
          <w:b/>
          <w:bCs/>
          <w:color w:val="231F20"/>
          <w:bdr w:val="none" w:sz="0" w:space="0" w:color="auto" w:frame="1"/>
        </w:rPr>
        <w:t>ica</w:t>
      </w:r>
      <w:proofErr w:type="spellEnd"/>
      <w:r w:rsidRPr="0023114F">
        <w:rPr>
          <w:rStyle w:val="bold"/>
          <w:b/>
          <w:bCs/>
          <w:color w:val="231F20"/>
          <w:bdr w:val="none" w:sz="0" w:space="0" w:color="auto" w:frame="1"/>
        </w:rPr>
        <w:t xml:space="preserve"> – </w:t>
      </w:r>
      <w:r w:rsidRPr="0023114F">
        <w:rPr>
          <w:color w:val="231F20"/>
        </w:rPr>
        <w:t>1 izvršitelj/</w:t>
      </w:r>
      <w:proofErr w:type="spellStart"/>
      <w:r w:rsidRPr="0023114F">
        <w:rPr>
          <w:color w:val="231F20"/>
        </w:rPr>
        <w:t>ica</w:t>
      </w:r>
      <w:proofErr w:type="spellEnd"/>
      <w:r w:rsidRPr="0023114F">
        <w:rPr>
          <w:color w:val="231F20"/>
        </w:rPr>
        <w:t xml:space="preserve"> (radno mjesto br. 384. iz Pravilnika o unutarnjem redu).</w:t>
      </w:r>
    </w:p>
    <w:p w14:paraId="378D7A82" w14:textId="77777777" w:rsidR="0023114F" w:rsidRPr="0023114F" w:rsidRDefault="0023114F" w:rsidP="00C21733">
      <w:pPr>
        <w:pStyle w:val="box836744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614DED21" w14:textId="58BBCBFC" w:rsidR="0023114F" w:rsidRPr="0023114F" w:rsidRDefault="0023114F" w:rsidP="00C21733">
      <w:pPr>
        <w:pStyle w:val="box836744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color w:val="231F20"/>
        </w:rPr>
        <w:t>SAMOSTALNI SEKTOR ZA SOCIJALNO PARTNERSTVO</w:t>
      </w:r>
    </w:p>
    <w:p w14:paraId="058EFF81" w14:textId="77777777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rStyle w:val="kurziv"/>
          <w:color w:val="231F20"/>
          <w:bdr w:val="none" w:sz="0" w:space="0" w:color="auto" w:frame="1"/>
        </w:rPr>
        <w:t>Služba za praćenje politike plaća</w:t>
      </w:r>
    </w:p>
    <w:p w14:paraId="59ECBCA5" w14:textId="77777777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rStyle w:val="bold"/>
          <w:b/>
          <w:bCs/>
          <w:color w:val="231F20"/>
          <w:bdr w:val="none" w:sz="0" w:space="0" w:color="auto" w:frame="1"/>
        </w:rPr>
        <w:t>24. voditelj/</w:t>
      </w:r>
      <w:proofErr w:type="spellStart"/>
      <w:r w:rsidRPr="0023114F">
        <w:rPr>
          <w:rStyle w:val="bold"/>
          <w:b/>
          <w:bCs/>
          <w:color w:val="231F20"/>
          <w:bdr w:val="none" w:sz="0" w:space="0" w:color="auto" w:frame="1"/>
        </w:rPr>
        <w:t>ica</w:t>
      </w:r>
      <w:proofErr w:type="spellEnd"/>
      <w:r w:rsidRPr="0023114F">
        <w:rPr>
          <w:rStyle w:val="bold"/>
          <w:b/>
          <w:bCs/>
          <w:color w:val="231F20"/>
          <w:bdr w:val="none" w:sz="0" w:space="0" w:color="auto" w:frame="1"/>
        </w:rPr>
        <w:t xml:space="preserve"> Službe – </w:t>
      </w:r>
      <w:r w:rsidRPr="0023114F">
        <w:rPr>
          <w:color w:val="231F20"/>
        </w:rPr>
        <w:t>1 izvršitelj/</w:t>
      </w:r>
      <w:proofErr w:type="spellStart"/>
      <w:r w:rsidRPr="0023114F">
        <w:rPr>
          <w:color w:val="231F20"/>
        </w:rPr>
        <w:t>ica</w:t>
      </w:r>
      <w:proofErr w:type="spellEnd"/>
      <w:r w:rsidRPr="0023114F">
        <w:rPr>
          <w:color w:val="231F20"/>
        </w:rPr>
        <w:t xml:space="preserve"> (radno mjesto br. 392.d iz Pravilnika o unutarnjem redu).</w:t>
      </w:r>
    </w:p>
    <w:p w14:paraId="587675A6" w14:textId="77777777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18E1FDA7" w14:textId="49A19FA6" w:rsidR="0023114F" w:rsidRPr="0023114F" w:rsidRDefault="0023114F" w:rsidP="00C21733">
      <w:pPr>
        <w:pStyle w:val="box836744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23114F">
        <w:rPr>
          <w:rStyle w:val="bold"/>
          <w:b/>
          <w:bCs/>
          <w:color w:val="231F20"/>
          <w:bdr w:val="none" w:sz="0" w:space="0" w:color="auto" w:frame="1"/>
        </w:rPr>
        <w:t>25. stručni/a savjetnik/</w:t>
      </w:r>
      <w:proofErr w:type="spellStart"/>
      <w:r w:rsidRPr="0023114F">
        <w:rPr>
          <w:rStyle w:val="bold"/>
          <w:b/>
          <w:bCs/>
          <w:color w:val="231F20"/>
          <w:bdr w:val="none" w:sz="0" w:space="0" w:color="auto" w:frame="1"/>
        </w:rPr>
        <w:t>ica</w:t>
      </w:r>
      <w:proofErr w:type="spellEnd"/>
      <w:r w:rsidRPr="0023114F">
        <w:rPr>
          <w:rStyle w:val="bold"/>
          <w:b/>
          <w:bCs/>
          <w:color w:val="231F20"/>
          <w:bdr w:val="none" w:sz="0" w:space="0" w:color="auto" w:frame="1"/>
        </w:rPr>
        <w:t xml:space="preserve"> – </w:t>
      </w:r>
      <w:r w:rsidRPr="0023114F">
        <w:rPr>
          <w:color w:val="231F20"/>
        </w:rPr>
        <w:t>1 izvršitelj/</w:t>
      </w:r>
      <w:proofErr w:type="spellStart"/>
      <w:r w:rsidRPr="0023114F">
        <w:rPr>
          <w:color w:val="231F20"/>
        </w:rPr>
        <w:t>ica</w:t>
      </w:r>
      <w:proofErr w:type="spellEnd"/>
      <w:r w:rsidRPr="0023114F">
        <w:rPr>
          <w:color w:val="231F20"/>
        </w:rPr>
        <w:t xml:space="preserve"> (radno mjesto br. 392.g iz Pravilnika o unutarnjem redu).</w:t>
      </w:r>
    </w:p>
    <w:p w14:paraId="7E134887" w14:textId="77777777" w:rsidR="00AD156C" w:rsidRDefault="00AD156C" w:rsidP="00C2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64778DB" w14:textId="77777777" w:rsidR="00AD156C" w:rsidRDefault="00AD156C" w:rsidP="00C2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9870D42" w14:textId="77777777" w:rsidR="0023114F" w:rsidRDefault="0023114F" w:rsidP="00C2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5B19B00" w14:textId="77777777" w:rsidR="0023114F" w:rsidRDefault="0023114F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6DDD007" w14:textId="77777777" w:rsidR="0023114F" w:rsidRDefault="0023114F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FFCC4B9" w14:textId="77777777" w:rsidR="0023114F" w:rsidRDefault="0023114F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2E7DEA1" w14:textId="77777777" w:rsidR="0023114F" w:rsidRDefault="0023114F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D2D2CF9" w14:textId="77777777" w:rsidR="0023114F" w:rsidRDefault="0023114F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44A65BE" w14:textId="77777777" w:rsidR="0023114F" w:rsidRDefault="0023114F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BC2673B" w14:textId="77777777" w:rsidR="0023114F" w:rsidRDefault="0023114F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7174225" w14:textId="77777777" w:rsidR="0023114F" w:rsidRDefault="0023114F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27CCFF9" w14:textId="77777777" w:rsidR="0023114F" w:rsidRDefault="0023114F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7454AF5" w14:textId="77777777" w:rsidR="0023114F" w:rsidRDefault="0023114F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7CEBA36" w14:textId="77777777" w:rsidR="0023114F" w:rsidRDefault="0023114F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7BF879D" w14:textId="77777777" w:rsidR="0023114F" w:rsidRDefault="0023114F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A878012" w14:textId="77777777" w:rsidR="0023114F" w:rsidRDefault="0023114F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7289391" w14:textId="77777777" w:rsidR="0023114F" w:rsidRDefault="0023114F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B643E09" w14:textId="1D603C7A" w:rsidR="00E90C61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156C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1F05F2">
        <w:rPr>
          <w:rFonts w:ascii="Times New Roman" w:eastAsia="Times New Roman" w:hAnsi="Times New Roman" w:cs="Times New Roman"/>
          <w:sz w:val="24"/>
          <w:szCs w:val="24"/>
        </w:rPr>
        <w:t>24. siječnja</w:t>
      </w:r>
      <w:r w:rsidR="006D65BB" w:rsidRPr="00AD156C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AD156C">
        <w:rPr>
          <w:rFonts w:ascii="Times New Roman" w:eastAsia="Times New Roman" w:hAnsi="Times New Roman" w:cs="Times New Roman"/>
          <w:sz w:val="24"/>
          <w:szCs w:val="24"/>
        </w:rPr>
        <w:t>0</w:t>
      </w:r>
      <w:r w:rsidR="00F9727D" w:rsidRPr="00AD156C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05F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D156C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72208381" w14:textId="1A114EB8" w:rsidR="00670595" w:rsidRPr="00A8487E" w:rsidRDefault="00E90C61" w:rsidP="00E90C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670595" w:rsidRPr="00A848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DATUM I MJESTO ODRŽAVANJA TESTIRANJA</w:t>
      </w:r>
    </w:p>
    <w:p w14:paraId="6461CFD1" w14:textId="77777777" w:rsidR="004D659F" w:rsidRPr="00A8487E" w:rsidRDefault="004D659F" w:rsidP="004D65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9804"/>
      </w:tblGrid>
      <w:tr w:rsidR="004D659F" w:rsidRPr="00A8487E" w14:paraId="3ED51F99" w14:textId="77777777" w:rsidTr="00996FFC">
        <w:trPr>
          <w:trHeight w:val="2792"/>
        </w:trPr>
        <w:tc>
          <w:tcPr>
            <w:tcW w:w="9804" w:type="dxa"/>
          </w:tcPr>
          <w:p w14:paraId="176E6AC2" w14:textId="77777777" w:rsidR="004D659F" w:rsidRPr="00A8487E" w:rsidRDefault="004D659F" w:rsidP="00FE1AB4">
            <w:pPr>
              <w:rPr>
                <w:rFonts w:eastAsiaTheme="minorHAnsi"/>
                <w:b/>
                <w:color w:val="FF0000"/>
                <w:sz w:val="24"/>
                <w:szCs w:val="24"/>
                <w:u w:val="single"/>
              </w:rPr>
            </w:pPr>
          </w:p>
          <w:p w14:paraId="02024230" w14:textId="2319D8B5" w:rsidR="007162A2" w:rsidRPr="00FD3C95" w:rsidRDefault="00FF23ED" w:rsidP="004D659F">
            <w:pPr>
              <w:jc w:val="center"/>
              <w:rPr>
                <w:rFonts w:eastAsiaTheme="minorHAnsi"/>
                <w:sz w:val="24"/>
                <w:szCs w:val="24"/>
                <w:u w:val="single"/>
              </w:rPr>
            </w:pPr>
            <w:r w:rsidRPr="00FD3C95">
              <w:rPr>
                <w:rFonts w:eastAsiaTheme="minorHAnsi"/>
                <w:sz w:val="24"/>
                <w:szCs w:val="24"/>
                <w:u w:val="single"/>
              </w:rPr>
              <w:t>Prva faza t</w:t>
            </w:r>
            <w:r w:rsidR="007162A2" w:rsidRPr="00FD3C95">
              <w:rPr>
                <w:rFonts w:eastAsiaTheme="minorHAnsi"/>
                <w:sz w:val="24"/>
                <w:szCs w:val="24"/>
                <w:u w:val="single"/>
              </w:rPr>
              <w:t>estiranj</w:t>
            </w:r>
            <w:r w:rsidRPr="00FD3C95">
              <w:rPr>
                <w:rFonts w:eastAsiaTheme="minorHAnsi"/>
                <w:sz w:val="24"/>
                <w:szCs w:val="24"/>
                <w:u w:val="single"/>
              </w:rPr>
              <w:t>a</w:t>
            </w:r>
            <w:r w:rsidR="00E916EC" w:rsidRPr="00FD3C95">
              <w:rPr>
                <w:rFonts w:eastAsiaTheme="minorHAnsi"/>
                <w:sz w:val="24"/>
                <w:szCs w:val="24"/>
                <w:u w:val="single"/>
              </w:rPr>
              <w:t xml:space="preserve"> </w:t>
            </w:r>
            <w:r w:rsidR="007162A2" w:rsidRPr="00FD3C95">
              <w:rPr>
                <w:rFonts w:eastAsiaTheme="minorHAnsi"/>
                <w:sz w:val="24"/>
                <w:szCs w:val="24"/>
                <w:u w:val="single"/>
              </w:rPr>
              <w:t>održat</w:t>
            </w:r>
            <w:r w:rsidRPr="00FD3C95">
              <w:rPr>
                <w:rFonts w:eastAsiaTheme="minorHAnsi"/>
                <w:sz w:val="24"/>
                <w:szCs w:val="24"/>
                <w:u w:val="single"/>
              </w:rPr>
              <w:t xml:space="preserve"> će se</w:t>
            </w:r>
            <w:r w:rsidR="001D4505" w:rsidRPr="00FD3C95">
              <w:rPr>
                <w:rFonts w:eastAsiaTheme="minorHAnsi"/>
                <w:sz w:val="24"/>
                <w:szCs w:val="24"/>
                <w:u w:val="single"/>
              </w:rPr>
              <w:t xml:space="preserve"> </w:t>
            </w:r>
          </w:p>
          <w:p w14:paraId="2BB1D746" w14:textId="77777777" w:rsidR="007162A2" w:rsidRPr="00A8487E" w:rsidRDefault="007162A2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14:paraId="609C55DF" w14:textId="73339781" w:rsidR="004D659F" w:rsidRPr="002052DC" w:rsidRDefault="0023114F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 xml:space="preserve">31. </w:t>
            </w:r>
            <w:r w:rsidR="008A6EC1">
              <w:rPr>
                <w:rFonts w:eastAsiaTheme="minorHAnsi"/>
                <w:b/>
                <w:sz w:val="24"/>
                <w:szCs w:val="24"/>
              </w:rPr>
              <w:t>siječnja</w:t>
            </w:r>
            <w:r>
              <w:rPr>
                <w:rFonts w:eastAsiaTheme="minorHAnsi"/>
                <w:b/>
                <w:sz w:val="24"/>
                <w:szCs w:val="24"/>
              </w:rPr>
              <w:t xml:space="preserve"> 2024</w:t>
            </w:r>
            <w:r w:rsidR="004D659F" w:rsidRPr="001D1DCD">
              <w:rPr>
                <w:rFonts w:eastAsiaTheme="minorHAnsi"/>
                <w:b/>
                <w:sz w:val="24"/>
                <w:szCs w:val="24"/>
              </w:rPr>
              <w:t xml:space="preserve">. godine, s početkom u </w:t>
            </w:r>
            <w:r w:rsidR="00365A98" w:rsidRPr="001D1DCD">
              <w:rPr>
                <w:rFonts w:eastAsiaTheme="minorHAnsi"/>
                <w:b/>
                <w:sz w:val="24"/>
                <w:szCs w:val="24"/>
              </w:rPr>
              <w:t>9,00</w:t>
            </w:r>
            <w:r w:rsidR="004D659F" w:rsidRPr="001D1DCD">
              <w:rPr>
                <w:rFonts w:eastAsiaTheme="minorHAnsi"/>
                <w:b/>
                <w:sz w:val="24"/>
                <w:szCs w:val="24"/>
              </w:rPr>
              <w:t xml:space="preserve"> sati</w:t>
            </w:r>
          </w:p>
          <w:p w14:paraId="68973AC1" w14:textId="77777777" w:rsidR="004D659F" w:rsidRPr="00A8487E" w:rsidRDefault="004D659F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14:paraId="0CB5E9CA" w14:textId="77777777" w:rsidR="00F9727D" w:rsidRPr="00A8487E" w:rsidRDefault="004D659F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8487E">
              <w:rPr>
                <w:rFonts w:eastAsiaTheme="minorHAnsi"/>
                <w:b/>
                <w:sz w:val="24"/>
                <w:szCs w:val="24"/>
              </w:rPr>
              <w:t xml:space="preserve">u </w:t>
            </w:r>
            <w:r w:rsidR="00F9727D" w:rsidRPr="00A8487E">
              <w:rPr>
                <w:rFonts w:eastAsiaTheme="minorHAnsi"/>
                <w:b/>
                <w:sz w:val="24"/>
                <w:szCs w:val="24"/>
              </w:rPr>
              <w:t>Ministarstvu rada, mirovinskoga sustava, obitelji i socijalne politike</w:t>
            </w:r>
            <w:r w:rsidRPr="00A8487E">
              <w:rPr>
                <w:rFonts w:eastAsiaTheme="minorHAnsi"/>
                <w:b/>
                <w:sz w:val="24"/>
                <w:szCs w:val="24"/>
              </w:rPr>
              <w:t xml:space="preserve">, </w:t>
            </w:r>
          </w:p>
          <w:p w14:paraId="39D69E89" w14:textId="77777777" w:rsidR="004D659F" w:rsidRPr="00A8487E" w:rsidRDefault="004D659F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8487E">
              <w:rPr>
                <w:rFonts w:eastAsiaTheme="minorHAnsi"/>
                <w:b/>
                <w:sz w:val="24"/>
                <w:szCs w:val="24"/>
              </w:rPr>
              <w:t>Ulica grada Vukovara 78, Zagreb</w:t>
            </w:r>
          </w:p>
          <w:p w14:paraId="798CB16D" w14:textId="77777777" w:rsidR="004D659F" w:rsidRPr="00A8487E" w:rsidRDefault="004D659F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14:paraId="257FA3A0" w14:textId="77777777" w:rsidR="004D659F" w:rsidRPr="00A8487E" w:rsidRDefault="004D659F" w:rsidP="004D659F">
            <w:pPr>
              <w:rPr>
                <w:rFonts w:eastAsia="Calibri"/>
                <w:b/>
                <w:sz w:val="24"/>
                <w:szCs w:val="24"/>
              </w:rPr>
            </w:pPr>
          </w:p>
          <w:p w14:paraId="2CB502E0" w14:textId="502A4B5B" w:rsidR="004D659F" w:rsidRPr="00A8487E" w:rsidRDefault="004D659F" w:rsidP="00156C99">
            <w:pPr>
              <w:rPr>
                <w:sz w:val="24"/>
                <w:szCs w:val="24"/>
                <w:lang w:eastAsia="en-US"/>
              </w:rPr>
            </w:pPr>
            <w:r w:rsidRPr="00A8487E">
              <w:rPr>
                <w:sz w:val="24"/>
                <w:szCs w:val="24"/>
                <w:lang w:eastAsia="en-US"/>
              </w:rPr>
              <w:t>Radi pristupanja testiranju kandidati/kinje su dužni doći</w:t>
            </w:r>
            <w:r w:rsidR="00B06310" w:rsidRPr="00A8487E">
              <w:rPr>
                <w:sz w:val="24"/>
                <w:szCs w:val="24"/>
                <w:lang w:eastAsia="en-US"/>
              </w:rPr>
              <w:t xml:space="preserve"> na navedenu adresu</w:t>
            </w:r>
            <w:r w:rsidRPr="00A8487E">
              <w:rPr>
                <w:sz w:val="24"/>
                <w:szCs w:val="24"/>
                <w:lang w:eastAsia="en-US"/>
              </w:rPr>
              <w:t xml:space="preserve"> u </w:t>
            </w:r>
            <w:r w:rsidR="00F9727D" w:rsidRPr="00A8487E">
              <w:rPr>
                <w:sz w:val="24"/>
                <w:szCs w:val="24"/>
              </w:rPr>
              <w:t>Ministarstvo rada, mirovinskoga sustava, obitelji i socijalne politike</w:t>
            </w:r>
            <w:r w:rsidRPr="00A8487E">
              <w:rPr>
                <w:sz w:val="24"/>
                <w:szCs w:val="24"/>
                <w:lang w:eastAsia="en-US"/>
              </w:rPr>
              <w:t xml:space="preserve">, </w:t>
            </w:r>
            <w:r w:rsidR="00E138E5" w:rsidRPr="00A8487E">
              <w:rPr>
                <w:b/>
                <w:sz w:val="24"/>
                <w:szCs w:val="24"/>
                <w:lang w:eastAsia="en-US"/>
              </w:rPr>
              <w:t>Recepcija II</w:t>
            </w:r>
            <w:r w:rsidR="00C32BD9" w:rsidRPr="00A8487E">
              <w:rPr>
                <w:b/>
                <w:sz w:val="24"/>
                <w:szCs w:val="24"/>
                <w:lang w:eastAsia="en-US"/>
              </w:rPr>
              <w:t>.</w:t>
            </w:r>
            <w:r w:rsidR="00E138E5" w:rsidRPr="00A8487E">
              <w:rPr>
                <w:b/>
                <w:sz w:val="24"/>
                <w:szCs w:val="24"/>
                <w:lang w:eastAsia="en-US"/>
              </w:rPr>
              <w:t xml:space="preserve">, </w:t>
            </w:r>
            <w:r w:rsidRPr="00A8487E">
              <w:rPr>
                <w:b/>
                <w:sz w:val="24"/>
                <w:szCs w:val="24"/>
                <w:lang w:eastAsia="en-US"/>
              </w:rPr>
              <w:t>u vremenu od 8,</w:t>
            </w:r>
            <w:r w:rsidR="0058514A">
              <w:rPr>
                <w:b/>
                <w:sz w:val="24"/>
                <w:szCs w:val="24"/>
                <w:lang w:eastAsia="en-US"/>
              </w:rPr>
              <w:t>50</w:t>
            </w:r>
            <w:r w:rsidR="00D14BCD" w:rsidRPr="00A8487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8487E">
              <w:rPr>
                <w:b/>
                <w:sz w:val="24"/>
                <w:szCs w:val="24"/>
                <w:lang w:eastAsia="en-US"/>
              </w:rPr>
              <w:t>do 8,</w:t>
            </w:r>
            <w:r w:rsidR="00E20A53">
              <w:rPr>
                <w:b/>
                <w:sz w:val="24"/>
                <w:szCs w:val="24"/>
                <w:lang w:eastAsia="en-US"/>
              </w:rPr>
              <w:t>5</w:t>
            </w:r>
            <w:r w:rsidR="0058514A">
              <w:rPr>
                <w:b/>
                <w:sz w:val="24"/>
                <w:szCs w:val="24"/>
                <w:lang w:eastAsia="en-US"/>
              </w:rPr>
              <w:t>5</w:t>
            </w:r>
            <w:r w:rsidRPr="00A8487E">
              <w:rPr>
                <w:b/>
                <w:sz w:val="24"/>
                <w:szCs w:val="24"/>
                <w:lang w:eastAsia="en-US"/>
              </w:rPr>
              <w:t xml:space="preserve"> sati</w:t>
            </w:r>
            <w:r w:rsidRPr="00A8487E">
              <w:rPr>
                <w:sz w:val="24"/>
                <w:szCs w:val="24"/>
                <w:lang w:eastAsia="en-US"/>
              </w:rPr>
              <w:t>.</w:t>
            </w:r>
          </w:p>
          <w:p w14:paraId="120EC1AB" w14:textId="5B288A5F" w:rsidR="00D4450C" w:rsidRDefault="00D4450C" w:rsidP="00D14BC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14:paraId="4ACBB450" w14:textId="17954362" w:rsidR="00FF23ED" w:rsidRPr="00FD3C95" w:rsidRDefault="00FF23ED" w:rsidP="00FF23ED">
            <w:pPr>
              <w:jc w:val="center"/>
              <w:rPr>
                <w:rFonts w:eastAsiaTheme="minorHAnsi"/>
                <w:sz w:val="24"/>
                <w:szCs w:val="24"/>
                <w:u w:val="single"/>
              </w:rPr>
            </w:pPr>
            <w:r w:rsidRPr="00FD3C95">
              <w:rPr>
                <w:rFonts w:eastAsiaTheme="minorHAnsi"/>
                <w:sz w:val="24"/>
                <w:szCs w:val="24"/>
                <w:u w:val="single"/>
              </w:rPr>
              <w:t xml:space="preserve">Druga faza testiranja održat će se </w:t>
            </w:r>
          </w:p>
          <w:p w14:paraId="5446C4A4" w14:textId="77777777" w:rsidR="00FF23ED" w:rsidRDefault="00FF23ED" w:rsidP="00FF23E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14:paraId="60BB216F" w14:textId="52FDADC5" w:rsidR="00FF23ED" w:rsidRPr="002052DC" w:rsidRDefault="0023114F" w:rsidP="00FF23ED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1. veljače 2024</w:t>
            </w:r>
            <w:r w:rsidR="00FF23ED" w:rsidRPr="001D1DCD">
              <w:rPr>
                <w:rFonts w:eastAsiaTheme="minorHAnsi"/>
                <w:b/>
                <w:sz w:val="24"/>
                <w:szCs w:val="24"/>
              </w:rPr>
              <w:t xml:space="preserve">. godine, s početkom u </w:t>
            </w:r>
            <w:r w:rsidR="00FF23ED">
              <w:rPr>
                <w:rFonts w:eastAsiaTheme="minorHAnsi"/>
                <w:b/>
                <w:sz w:val="24"/>
                <w:szCs w:val="24"/>
              </w:rPr>
              <w:t>8</w:t>
            </w:r>
            <w:r w:rsidR="00FF23ED" w:rsidRPr="001D1DCD">
              <w:rPr>
                <w:rFonts w:eastAsiaTheme="minorHAnsi"/>
                <w:b/>
                <w:sz w:val="24"/>
                <w:szCs w:val="24"/>
              </w:rPr>
              <w:t>,00 sati</w:t>
            </w:r>
          </w:p>
          <w:p w14:paraId="05FE8FF2" w14:textId="77777777" w:rsidR="00FF23ED" w:rsidRPr="00A8487E" w:rsidRDefault="00FF23ED" w:rsidP="00FF23ED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14:paraId="11E4EA9E" w14:textId="77777777" w:rsidR="00FF23ED" w:rsidRPr="00A8487E" w:rsidRDefault="00FF23ED" w:rsidP="00FF23ED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8487E">
              <w:rPr>
                <w:rFonts w:eastAsiaTheme="minorHAnsi"/>
                <w:b/>
                <w:sz w:val="24"/>
                <w:szCs w:val="24"/>
              </w:rPr>
              <w:t xml:space="preserve">u Ministarstvu rada, mirovinskoga sustava, obitelji i socijalne politike, </w:t>
            </w:r>
          </w:p>
          <w:p w14:paraId="16096F9D" w14:textId="77777777" w:rsidR="00FF23ED" w:rsidRPr="00A8487E" w:rsidRDefault="00FF23ED" w:rsidP="00FF23ED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8487E">
              <w:rPr>
                <w:rFonts w:eastAsiaTheme="minorHAnsi"/>
                <w:b/>
                <w:sz w:val="24"/>
                <w:szCs w:val="24"/>
              </w:rPr>
              <w:t>Ulica grada Vukovara 78, Zagreb</w:t>
            </w:r>
          </w:p>
          <w:p w14:paraId="030BA711" w14:textId="77777777" w:rsidR="00FF23ED" w:rsidRPr="00A8487E" w:rsidRDefault="00FF23ED" w:rsidP="00FF23ED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14:paraId="7114E029" w14:textId="77777777" w:rsidR="00FF23ED" w:rsidRPr="00A8487E" w:rsidRDefault="00FF23ED" w:rsidP="00FF23ED">
            <w:pPr>
              <w:rPr>
                <w:rFonts w:eastAsia="Calibri"/>
                <w:b/>
                <w:sz w:val="24"/>
                <w:szCs w:val="24"/>
              </w:rPr>
            </w:pPr>
          </w:p>
          <w:p w14:paraId="48E86C73" w14:textId="6F3E1DB2" w:rsidR="00FF23ED" w:rsidRPr="00A8487E" w:rsidRDefault="00FF23ED" w:rsidP="004775BE">
            <w:pPr>
              <w:jc w:val="both"/>
              <w:rPr>
                <w:sz w:val="24"/>
                <w:szCs w:val="24"/>
                <w:lang w:eastAsia="en-US"/>
              </w:rPr>
            </w:pPr>
            <w:r w:rsidRPr="00A8487E">
              <w:rPr>
                <w:sz w:val="24"/>
                <w:szCs w:val="24"/>
                <w:lang w:eastAsia="en-US"/>
              </w:rPr>
              <w:t>Radi pristupanja testiranju kandidati/kinje</w:t>
            </w:r>
            <w:r w:rsidR="007D2FD0">
              <w:rPr>
                <w:sz w:val="24"/>
                <w:szCs w:val="24"/>
                <w:lang w:eastAsia="en-US"/>
              </w:rPr>
              <w:t xml:space="preserve"> koji </w:t>
            </w:r>
            <w:r w:rsidR="007D2FD0" w:rsidRPr="007D2FD0">
              <w:rPr>
                <w:sz w:val="24"/>
                <w:szCs w:val="24"/>
                <w:lang w:eastAsia="en-US"/>
              </w:rPr>
              <w:t>su zadovoljili u prvoj fazi testiranja</w:t>
            </w:r>
            <w:r w:rsidR="004775BE">
              <w:rPr>
                <w:sz w:val="24"/>
                <w:szCs w:val="24"/>
                <w:lang w:eastAsia="en-US"/>
              </w:rPr>
              <w:t>*</w:t>
            </w:r>
            <w:r w:rsidRPr="00A8487E">
              <w:rPr>
                <w:sz w:val="24"/>
                <w:szCs w:val="24"/>
                <w:lang w:eastAsia="en-US"/>
              </w:rPr>
              <w:t xml:space="preserve"> dužni </w:t>
            </w:r>
            <w:r w:rsidR="004775BE">
              <w:rPr>
                <w:sz w:val="24"/>
                <w:szCs w:val="24"/>
                <w:lang w:eastAsia="en-US"/>
              </w:rPr>
              <w:t xml:space="preserve">su </w:t>
            </w:r>
            <w:r w:rsidRPr="00A8487E">
              <w:rPr>
                <w:sz w:val="24"/>
                <w:szCs w:val="24"/>
                <w:lang w:eastAsia="en-US"/>
              </w:rPr>
              <w:t xml:space="preserve">doći na navedenu adresu u </w:t>
            </w:r>
            <w:r w:rsidRPr="00A8487E">
              <w:rPr>
                <w:sz w:val="24"/>
                <w:szCs w:val="24"/>
              </w:rPr>
              <w:t>Ministarstvo rada, mirovinskoga sustava, obitelji i socijalne politike</w:t>
            </w:r>
            <w:r w:rsidRPr="00A8487E">
              <w:rPr>
                <w:sz w:val="24"/>
                <w:szCs w:val="24"/>
                <w:lang w:eastAsia="en-US"/>
              </w:rPr>
              <w:t xml:space="preserve">, </w:t>
            </w:r>
            <w:r w:rsidRPr="00A8487E">
              <w:rPr>
                <w:b/>
                <w:sz w:val="24"/>
                <w:szCs w:val="24"/>
                <w:lang w:eastAsia="en-US"/>
              </w:rPr>
              <w:t xml:space="preserve">Recepcija II., u vremenu od </w:t>
            </w:r>
            <w:r>
              <w:rPr>
                <w:b/>
                <w:sz w:val="24"/>
                <w:szCs w:val="24"/>
                <w:lang w:eastAsia="en-US"/>
              </w:rPr>
              <w:t>7</w:t>
            </w:r>
            <w:r w:rsidRPr="00A8487E">
              <w:rPr>
                <w:b/>
                <w:sz w:val="24"/>
                <w:szCs w:val="24"/>
                <w:lang w:eastAsia="en-US"/>
              </w:rPr>
              <w:t>,</w:t>
            </w:r>
            <w:r>
              <w:rPr>
                <w:b/>
                <w:sz w:val="24"/>
                <w:szCs w:val="24"/>
                <w:lang w:eastAsia="en-US"/>
              </w:rPr>
              <w:t>50</w:t>
            </w:r>
            <w:r w:rsidRPr="00A8487E">
              <w:rPr>
                <w:b/>
                <w:sz w:val="24"/>
                <w:szCs w:val="24"/>
                <w:lang w:eastAsia="en-US"/>
              </w:rPr>
              <w:t xml:space="preserve"> do </w:t>
            </w:r>
            <w:r>
              <w:rPr>
                <w:b/>
                <w:sz w:val="24"/>
                <w:szCs w:val="24"/>
                <w:lang w:eastAsia="en-US"/>
              </w:rPr>
              <w:t>7</w:t>
            </w:r>
            <w:r w:rsidRPr="00A8487E">
              <w:rPr>
                <w:b/>
                <w:sz w:val="24"/>
                <w:szCs w:val="24"/>
                <w:lang w:eastAsia="en-US"/>
              </w:rPr>
              <w:t>,</w:t>
            </w:r>
            <w:r>
              <w:rPr>
                <w:b/>
                <w:sz w:val="24"/>
                <w:szCs w:val="24"/>
                <w:lang w:eastAsia="en-US"/>
              </w:rPr>
              <w:t>55</w:t>
            </w:r>
            <w:r w:rsidRPr="00A8487E">
              <w:rPr>
                <w:b/>
                <w:sz w:val="24"/>
                <w:szCs w:val="24"/>
                <w:lang w:eastAsia="en-US"/>
              </w:rPr>
              <w:t xml:space="preserve"> sati</w:t>
            </w:r>
            <w:r w:rsidRPr="00A8487E">
              <w:rPr>
                <w:sz w:val="24"/>
                <w:szCs w:val="24"/>
                <w:lang w:eastAsia="en-US"/>
              </w:rPr>
              <w:t>.</w:t>
            </w:r>
          </w:p>
          <w:p w14:paraId="33112983" w14:textId="34726048" w:rsidR="00FF23ED" w:rsidRDefault="00FF23ED" w:rsidP="00FF23E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14:paraId="22E46DE5" w14:textId="77777777" w:rsidR="00FF23ED" w:rsidRDefault="00FF23ED" w:rsidP="00FF23E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14:paraId="49008523" w14:textId="223E21FB" w:rsidR="00E02929" w:rsidRDefault="0058514A" w:rsidP="00D14BCD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O</w:t>
            </w:r>
            <w:r w:rsidR="00026404" w:rsidRPr="00026404">
              <w:rPr>
                <w:rFonts w:eastAsiaTheme="minorHAnsi"/>
                <w:sz w:val="24"/>
                <w:szCs w:val="24"/>
              </w:rPr>
              <w:t xml:space="preserve"> terminu održavanja razgovora (intervjua) kandidati/kinje će biti obaviješteni na dan održavanja </w:t>
            </w:r>
            <w:r w:rsidR="00FF23ED">
              <w:rPr>
                <w:rFonts w:eastAsiaTheme="minorHAnsi"/>
                <w:sz w:val="24"/>
                <w:szCs w:val="24"/>
              </w:rPr>
              <w:t xml:space="preserve">druge faze </w:t>
            </w:r>
            <w:r w:rsidR="00026404" w:rsidRPr="00026404">
              <w:rPr>
                <w:rFonts w:eastAsiaTheme="minorHAnsi"/>
                <w:sz w:val="24"/>
                <w:szCs w:val="24"/>
              </w:rPr>
              <w:t>testiranja.</w:t>
            </w:r>
          </w:p>
          <w:p w14:paraId="3748E0EE" w14:textId="26B6FFA8" w:rsidR="00026404" w:rsidRDefault="00026404" w:rsidP="00D14BC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14:paraId="557A9364" w14:textId="77777777" w:rsidR="004775BE" w:rsidRDefault="004775BE" w:rsidP="00D14BC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14:paraId="3BFBB9B0" w14:textId="77777777" w:rsidR="004D659F" w:rsidRPr="00A8487E" w:rsidRDefault="004D659F" w:rsidP="00FE1AB4">
            <w:pPr>
              <w:ind w:right="317" w:firstLine="318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8487E">
              <w:rPr>
                <w:rFonts w:eastAsiaTheme="minorHAnsi"/>
                <w:b/>
                <w:sz w:val="24"/>
                <w:szCs w:val="24"/>
              </w:rPr>
              <w:t>KANDIDATI/KINJE SU DUŽNI/E PONIJETI SA SOBOM OSOBNU ISKAZNICU ILI DRUGI IDENTIFIKACIJSKI DOKUMENT</w:t>
            </w:r>
          </w:p>
          <w:p w14:paraId="430F58F9" w14:textId="77777777" w:rsidR="00AA0BD9" w:rsidRPr="00A8487E" w:rsidRDefault="00AA0BD9" w:rsidP="00FE1AB4">
            <w:pPr>
              <w:ind w:right="317" w:firstLine="318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14:paraId="479993B8" w14:textId="2D2853FB" w:rsidR="004775BE" w:rsidRDefault="004775BE" w:rsidP="004775BE">
      <w:pPr>
        <w:pStyle w:val="box455405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b/>
          <w:bCs/>
        </w:rPr>
        <w:t>*</w:t>
      </w:r>
      <w:r>
        <w:rPr>
          <w:lang w:eastAsia="en-US"/>
        </w:rPr>
        <w:t xml:space="preserve"> </w:t>
      </w:r>
      <w:r>
        <w:rPr>
          <w:color w:val="231F20"/>
        </w:rPr>
        <w:t>U drugu fazu testiranja upućuju se kandidati koji su ostvarili najbolje rezultate u prvoj fazi testiranja, i to 15 kandidata za svako radno mjesto</w:t>
      </w:r>
      <w:r w:rsidR="0023114F">
        <w:rPr>
          <w:color w:val="231F20"/>
        </w:rPr>
        <w:t>.</w:t>
      </w:r>
      <w:r>
        <w:rPr>
          <w:color w:val="231F20"/>
        </w:rPr>
        <w:t xml:space="preserve"> Svi kandidati koji dijele 15. mjesto u prvoj fazi testiranja </w:t>
      </w:r>
      <w:r w:rsidR="006B5CEC">
        <w:rPr>
          <w:color w:val="231F20"/>
        </w:rPr>
        <w:t xml:space="preserve">upućuju se </w:t>
      </w:r>
      <w:r>
        <w:rPr>
          <w:color w:val="231F20"/>
        </w:rPr>
        <w:t>u drugu fazu testiranja.</w:t>
      </w:r>
    </w:p>
    <w:p w14:paraId="22E005F8" w14:textId="77777777" w:rsidR="004775BE" w:rsidRDefault="004775BE" w:rsidP="00996FF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1A6C12" w14:textId="2FC7E66F" w:rsidR="00996FFC" w:rsidRPr="00AD5BFA" w:rsidRDefault="00996FFC" w:rsidP="00996FF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B3">
        <w:rPr>
          <w:rFonts w:ascii="Times New Roman" w:eastAsia="Times New Roman" w:hAnsi="Times New Roman" w:cs="Times New Roman"/>
          <w:b/>
          <w:bCs/>
          <w:sz w:val="24"/>
          <w:szCs w:val="24"/>
        </w:rPr>
        <w:t>Poziv na testiranje kandidatima/</w:t>
      </w:r>
      <w:proofErr w:type="spellStart"/>
      <w:r w:rsidRPr="00C374B3">
        <w:rPr>
          <w:rFonts w:ascii="Times New Roman" w:eastAsia="Times New Roman" w:hAnsi="Times New Roman" w:cs="Times New Roman"/>
          <w:b/>
          <w:bCs/>
          <w:sz w:val="24"/>
          <w:szCs w:val="24"/>
        </w:rPr>
        <w:t>kinjama</w:t>
      </w:r>
      <w:proofErr w:type="spellEnd"/>
      <w:r w:rsidRPr="00C374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će biti upućen i osobno putem elektronične pošte</w:t>
      </w:r>
    </w:p>
    <w:p w14:paraId="5AF72A30" w14:textId="77777777" w:rsidR="00996FFC" w:rsidRPr="00A8487E" w:rsidRDefault="00996FFC" w:rsidP="004D659F">
      <w:pPr>
        <w:pStyle w:val="Odlomakpopisa"/>
        <w:ind w:left="284"/>
        <w:jc w:val="both"/>
        <w:rPr>
          <w:lang w:val="hr-HR"/>
        </w:rPr>
      </w:pPr>
    </w:p>
    <w:p w14:paraId="710AFFC8" w14:textId="77777777" w:rsidR="004D659F" w:rsidRPr="00A8487E" w:rsidRDefault="004D659F" w:rsidP="004D65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87E">
        <w:rPr>
          <w:rFonts w:ascii="Times New Roman" w:hAnsi="Times New Roman" w:cs="Times New Roman"/>
          <w:b/>
          <w:noProof/>
          <w:sz w:val="24"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7F2099" wp14:editId="4C12710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23449" cy="683812"/>
                <wp:effectExtent l="0" t="0" r="20320" b="2159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449" cy="683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8828E" w14:textId="74CA71A1" w:rsidR="004D659F" w:rsidRPr="004A3651" w:rsidRDefault="00C32BD9" w:rsidP="00F9727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6972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Opis poslova, podaci o plaći radnih mjesta, pravni izvori za pripremu kandidata/</w:t>
                            </w:r>
                            <w:proofErr w:type="spellStart"/>
                            <w:r w:rsidRPr="006972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kinja</w:t>
                            </w:r>
                            <w:proofErr w:type="spellEnd"/>
                            <w:r w:rsidRPr="006972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za testiranje te sadržaj i način testiranja</w:t>
                            </w:r>
                            <w:r w:rsidR="004D659F" w:rsidRPr="006972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D659F" w:rsidRPr="00432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objavljeni su na </w:t>
                            </w:r>
                            <w:r w:rsidR="000E24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mrežnim</w:t>
                            </w:r>
                            <w:r w:rsidR="004D659F" w:rsidRPr="00432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stranic</w:t>
                            </w:r>
                            <w:r w:rsidR="000E24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ama</w:t>
                            </w:r>
                            <w:r w:rsidR="004D659F" w:rsidRPr="00432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727D" w:rsidRPr="00F9727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Ministarstv</w:t>
                            </w:r>
                            <w:r w:rsidR="00F9727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F9727D" w:rsidRPr="00F9727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rada, mirovinskoga sustava, obitelji i socijalne politike</w:t>
                            </w:r>
                            <w:r w:rsidR="000E24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F209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0;margin-top:0;width:497.9pt;height:53.8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">
                <v:textbox>
                  <w:txbxContent>
                    <w:p w14:paraId="1368828E" w14:textId="74CA71A1" w:rsidR="004D659F" w:rsidRPr="004A3651" w:rsidRDefault="00C32BD9" w:rsidP="00F9727D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697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Opis poslova, podaci o plaći radnih mjesta, pravni izvori za pripremu kandidata/</w:t>
                      </w:r>
                      <w:proofErr w:type="spellStart"/>
                      <w:r w:rsidRPr="00697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kinja</w:t>
                      </w:r>
                      <w:proofErr w:type="spellEnd"/>
                      <w:r w:rsidRPr="00697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za testiranje te sadržaj i način testiranja</w:t>
                      </w:r>
                      <w:r w:rsidR="004D659F" w:rsidRPr="00697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4D659F" w:rsidRPr="00432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objavljeni su na </w:t>
                      </w:r>
                      <w:r w:rsidR="000E24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mrežnim</w:t>
                      </w:r>
                      <w:r w:rsidR="004D659F" w:rsidRPr="00432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stranic</w:t>
                      </w:r>
                      <w:r w:rsidR="000E24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ama</w:t>
                      </w:r>
                      <w:r w:rsidR="004D659F" w:rsidRPr="00432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9727D" w:rsidRPr="00F9727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Ministarstv</w:t>
                      </w:r>
                      <w:r w:rsidR="00F9727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F9727D" w:rsidRPr="00F9727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rada, mirovinskoga sustava, obitelji i socijalne politike</w:t>
                      </w:r>
                      <w:r w:rsidR="000E24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E039976" w14:textId="77777777" w:rsidR="004D659F" w:rsidRPr="00A8487E" w:rsidRDefault="004D659F" w:rsidP="004D65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87E">
        <w:rPr>
          <w:rFonts w:ascii="Times New Roman" w:hAnsi="Times New Roman" w:cs="Times New Roman"/>
          <w:b/>
          <w:sz w:val="24"/>
          <w:szCs w:val="24"/>
          <w:u w:val="single"/>
        </w:rPr>
        <w:t xml:space="preserve">PRAVILA TESTIRANJA </w:t>
      </w:r>
    </w:p>
    <w:p w14:paraId="7B231CCE" w14:textId="6534E221" w:rsidR="00C32BD9" w:rsidRDefault="00C32BD9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8D3EA2D" w14:textId="34CB8030" w:rsidR="00E34D3D" w:rsidRDefault="00E34D3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14:paraId="0D14FBFB" w14:textId="5E27DA76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848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PRAVILA TESTIRANJA </w:t>
      </w:r>
    </w:p>
    <w:p w14:paraId="79138A72" w14:textId="77777777" w:rsidR="00670595" w:rsidRPr="00A8487E" w:rsidRDefault="00670595" w:rsidP="0067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B33571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1. Po dolasku na testiranje, od kandidata/</w:t>
      </w:r>
      <w:proofErr w:type="spellStart"/>
      <w:r w:rsidRPr="00A8487E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će biti zatraženo predočavanje odgovarajuće identifikacijske isprave radi utvrđivanja identiteta. Kandidati/kinje koji ne mogu dokazati identitet, osobe za koje je utvrđeno da ne ispunjavaju formalne uvjete propisane </w:t>
      </w:r>
      <w:r w:rsidR="004D659F" w:rsidRPr="00A8487E">
        <w:rPr>
          <w:rFonts w:ascii="Times New Roman" w:eastAsia="Times New Roman" w:hAnsi="Times New Roman" w:cs="Times New Roman"/>
          <w:sz w:val="24"/>
          <w:szCs w:val="24"/>
        </w:rPr>
        <w:t>javnim natječajem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kao i osobe za koje se utvrdi da nisu podnijele prijavu na </w:t>
      </w:r>
      <w:r w:rsidR="004D659F" w:rsidRPr="00A8487E">
        <w:rPr>
          <w:rFonts w:ascii="Times New Roman" w:eastAsia="Times New Roman" w:hAnsi="Times New Roman" w:cs="Times New Roman"/>
          <w:sz w:val="24"/>
          <w:szCs w:val="24"/>
        </w:rPr>
        <w:t>javni natječaj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za radno mjesto za koje se obavlja testiranje, ne mogu pristupiti testiranju.</w:t>
      </w:r>
    </w:p>
    <w:p w14:paraId="5F161DF8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889EEA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2. Po utvrđivanju identiteta, kandidati/kinje će biti upućeni u odgovarajuću dvoranu gdje će se održavati testiranje. </w:t>
      </w:r>
    </w:p>
    <w:p w14:paraId="0A455F76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6BED70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65B6D" wp14:editId="0F6E4E8D">
                <wp:simplePos x="0" y="0"/>
                <wp:positionH relativeFrom="column">
                  <wp:posOffset>-4473</wp:posOffset>
                </wp:positionH>
                <wp:positionV relativeFrom="paragraph">
                  <wp:posOffset>4555</wp:posOffset>
                </wp:positionV>
                <wp:extent cx="6321122" cy="336550"/>
                <wp:effectExtent l="0" t="0" r="22860" b="2540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122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D8926" w14:textId="77777777" w:rsidR="00670595" w:rsidRPr="00C44E17" w:rsidRDefault="00670595" w:rsidP="006705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4E17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65B6D" id="Tekstni okvir 3" o:spid="_x0000_s1027" type="#_x0000_t202" style="position:absolute;margin-left:-.35pt;margin-top:.35pt;width:497.7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">
                <v:textbox>
                  <w:txbxContent>
                    <w:p w14:paraId="68CD8926" w14:textId="77777777" w:rsidR="00670595" w:rsidRPr="00C44E17" w:rsidRDefault="00670595" w:rsidP="00670595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</w:pPr>
                      <w:r w:rsidRPr="00C44E17"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14:paraId="2180A4AD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A4328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2F4C37" w14:textId="77777777" w:rsidR="00670595" w:rsidRPr="00A8487E" w:rsidRDefault="00B91498" w:rsidP="0081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3</w:t>
      </w:r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 xml:space="preserve">. Za vrijeme testiranja </w:t>
      </w:r>
      <w:r w:rsidR="00670595" w:rsidRPr="00A8487E">
        <w:rPr>
          <w:rFonts w:ascii="Times New Roman" w:eastAsia="Times New Roman" w:hAnsi="Times New Roman" w:cs="Times New Roman"/>
          <w:b/>
          <w:bCs/>
          <w:sz w:val="24"/>
          <w:szCs w:val="24"/>
        </w:rPr>
        <w:t>nije dopušteno</w:t>
      </w:r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68BCF66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0215F" w14:textId="77777777" w:rsidR="00670595" w:rsidRPr="00A8487E" w:rsidRDefault="00670595" w:rsidP="00815F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871">
        <w:rPr>
          <w:rFonts w:ascii="Times New Roman" w:eastAsia="Times New Roman" w:hAnsi="Times New Roman" w:cs="Times New Roman"/>
          <w:sz w:val="24"/>
          <w:szCs w:val="24"/>
        </w:rPr>
        <w:t>koristiti se bilo kakvom literaturom</w:t>
      </w:r>
      <w:r w:rsidR="00824AEA" w:rsidRPr="008328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2871">
        <w:rPr>
          <w:rFonts w:ascii="Times New Roman" w:eastAsia="Times New Roman" w:hAnsi="Times New Roman" w:cs="Times New Roman"/>
          <w:sz w:val="24"/>
          <w:szCs w:val="24"/>
        </w:rPr>
        <w:t xml:space="preserve"> odnosno bilješkama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2CFE85" w14:textId="77777777" w:rsidR="00670595" w:rsidRPr="00A8487E" w:rsidRDefault="00670595" w:rsidP="00815F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koristiti mobitel ili druga komunikacijska sredstva;</w:t>
      </w:r>
    </w:p>
    <w:p w14:paraId="672D1951" w14:textId="6A112D2B" w:rsidR="00670595" w:rsidRPr="00A8487E" w:rsidRDefault="00670595" w:rsidP="00815F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napuštati prostoriju u kojoj se provjera odvija</w:t>
      </w:r>
      <w:r w:rsidR="002A6B1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bez odobrenja osobe koja provodi testiranje;</w:t>
      </w:r>
    </w:p>
    <w:p w14:paraId="483132EF" w14:textId="7BCDB08A" w:rsidR="007162A2" w:rsidRDefault="00670595" w:rsidP="004745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razgovarati s ostalim kandidatima/</w:t>
      </w:r>
      <w:proofErr w:type="spellStart"/>
      <w:r w:rsidRPr="00A8487E">
        <w:rPr>
          <w:rFonts w:ascii="Times New Roman" w:eastAsia="Times New Roman" w:hAnsi="Times New Roman" w:cs="Times New Roman"/>
          <w:sz w:val="24"/>
          <w:szCs w:val="24"/>
        </w:rPr>
        <w:t>kinjama</w:t>
      </w:r>
      <w:proofErr w:type="spellEnd"/>
      <w:r w:rsidRPr="00A8487E">
        <w:rPr>
          <w:rFonts w:ascii="Times New Roman" w:eastAsia="Times New Roman" w:hAnsi="Times New Roman" w:cs="Times New Roman"/>
          <w:sz w:val="24"/>
          <w:szCs w:val="24"/>
        </w:rPr>
        <w:t>, niti na drugi način remetiti koncentraciju kandidata/</w:t>
      </w:r>
      <w:proofErr w:type="spellStart"/>
      <w:r w:rsidRPr="00A8487E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Pr="00A848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FA8636" w14:textId="77777777" w:rsidR="00E916EC" w:rsidRPr="00A8487E" w:rsidRDefault="00E916EC" w:rsidP="00E916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807099" w14:textId="5A8D0B48" w:rsidR="007B3BC1" w:rsidRPr="00A8487E" w:rsidRDefault="005B49F5" w:rsidP="005B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K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>andidat/</w:t>
      </w:r>
      <w:proofErr w:type="spellStart"/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6972CD" w:rsidRPr="00A8487E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>prekrš</w:t>
      </w:r>
      <w:r w:rsidR="00815F1A" w:rsidRPr="00A8487E">
        <w:rPr>
          <w:rFonts w:ascii="Times New Roman" w:eastAsia="Times New Roman" w:hAnsi="Times New Roman" w:cs="Times New Roman"/>
          <w:sz w:val="24"/>
          <w:szCs w:val="24"/>
        </w:rPr>
        <w:t>i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ovo 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>pravil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>o</w:t>
      </w:r>
      <w:r w:rsidR="00815F1A" w:rsidRPr="00A8487E">
        <w:rPr>
          <w:rFonts w:ascii="Times New Roman" w:eastAsia="Times New Roman" w:hAnsi="Times New Roman" w:cs="Times New Roman"/>
          <w:sz w:val="24"/>
          <w:szCs w:val="24"/>
        </w:rPr>
        <w:t xml:space="preserve"> bit će udaljen</w:t>
      </w:r>
      <w:r w:rsidR="006972CD" w:rsidRPr="00A8487E">
        <w:rPr>
          <w:rFonts w:ascii="Times New Roman" w:eastAsia="Times New Roman" w:hAnsi="Times New Roman" w:cs="Times New Roman"/>
          <w:sz w:val="24"/>
          <w:szCs w:val="24"/>
        </w:rPr>
        <w:t>/a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 xml:space="preserve"> s testiranja, a nj</w:t>
      </w:r>
      <w:r w:rsidR="00815F1A" w:rsidRPr="00A8487E">
        <w:rPr>
          <w:rFonts w:ascii="Times New Roman" w:eastAsia="Times New Roman" w:hAnsi="Times New Roman" w:cs="Times New Roman"/>
          <w:sz w:val="24"/>
          <w:szCs w:val="24"/>
        </w:rPr>
        <w:t>egov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 xml:space="preserve"> rezultat Komisija neće priznati niti ocijeniti.</w:t>
      </w:r>
    </w:p>
    <w:p w14:paraId="716C4F55" w14:textId="77777777" w:rsidR="00501392" w:rsidRPr="00A8487E" w:rsidRDefault="00501392" w:rsidP="005B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B49F5" w:rsidRPr="00A8487E" w14:paraId="0D542E51" w14:textId="77777777" w:rsidTr="005B49F5">
        <w:tc>
          <w:tcPr>
            <w:tcW w:w="10138" w:type="dxa"/>
          </w:tcPr>
          <w:p w14:paraId="632C6118" w14:textId="77777777" w:rsidR="005B49F5" w:rsidRPr="00A8487E" w:rsidRDefault="005B49F5" w:rsidP="005B49F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14:paraId="3895C13E" w14:textId="77777777" w:rsidR="005B49F5" w:rsidRPr="00A8487E" w:rsidRDefault="005B49F5" w:rsidP="005B49F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8487E">
              <w:rPr>
                <w:b/>
                <w:bCs/>
                <w:sz w:val="24"/>
                <w:szCs w:val="24"/>
              </w:rPr>
              <w:t xml:space="preserve">UPOZORENJE: </w:t>
            </w:r>
          </w:p>
          <w:p w14:paraId="64233419" w14:textId="77777777" w:rsidR="005B49F5" w:rsidRPr="00A8487E" w:rsidRDefault="005B49F5" w:rsidP="005B49F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8487E">
              <w:rPr>
                <w:b/>
                <w:bCs/>
                <w:sz w:val="24"/>
                <w:szCs w:val="24"/>
              </w:rPr>
              <w:t xml:space="preserve">Za vrijeme boravka u Ministarstvu </w:t>
            </w:r>
            <w:r w:rsidR="00F9727D" w:rsidRPr="00A8487E">
              <w:rPr>
                <w:b/>
                <w:sz w:val="24"/>
                <w:szCs w:val="24"/>
              </w:rPr>
              <w:t>rada, mirovinskoga sustava, obitelji i socijalne politike</w:t>
            </w:r>
            <w:r w:rsidR="00F9727D" w:rsidRPr="00A8487E">
              <w:rPr>
                <w:b/>
                <w:bCs/>
                <w:sz w:val="24"/>
                <w:szCs w:val="24"/>
              </w:rPr>
              <w:t xml:space="preserve"> </w:t>
            </w:r>
            <w:r w:rsidRPr="00A8487E">
              <w:rPr>
                <w:b/>
                <w:bCs/>
                <w:sz w:val="24"/>
                <w:szCs w:val="24"/>
              </w:rPr>
              <w:t>kandidati/kinje su dužni poštivati kućni red i postupati prema uputama voditelja/</w:t>
            </w:r>
            <w:proofErr w:type="spellStart"/>
            <w:r w:rsidRPr="00A8487E">
              <w:rPr>
                <w:b/>
                <w:bCs/>
                <w:sz w:val="24"/>
                <w:szCs w:val="24"/>
              </w:rPr>
              <w:t>ica</w:t>
            </w:r>
            <w:proofErr w:type="spellEnd"/>
            <w:r w:rsidRPr="00A8487E">
              <w:rPr>
                <w:b/>
                <w:bCs/>
                <w:sz w:val="24"/>
                <w:szCs w:val="24"/>
              </w:rPr>
              <w:t xml:space="preserve"> testiranja i drugih službenih osoba. U slučaju kršenja kućnog reda i nepridržavanja uputa službenih osoba, kandidati/kinje će biti upozoreni na primjeren način, a ako se i dalje nastave neprimjereno ponašati bit će udaljeni s testiranja te će se smatrati da su odustali od daljnjeg postupka testiranja.</w:t>
            </w:r>
          </w:p>
          <w:p w14:paraId="49D1B687" w14:textId="77777777" w:rsidR="00F9727D" w:rsidRPr="00A8487E" w:rsidRDefault="00F9727D" w:rsidP="00B0631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718181A9" w14:textId="77777777" w:rsidR="007B3BC1" w:rsidRPr="00A8487E" w:rsidRDefault="007B3BC1" w:rsidP="007B3B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581EFE" w14:textId="77777777" w:rsidR="00670595" w:rsidRPr="00A8487E" w:rsidRDefault="00A7722C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4</w:t>
      </w:r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>. Nakon provedenog testiranja i razgovora (intervjua), Komisija utvrđuje rang-listu kandidata/</w:t>
      </w:r>
      <w:proofErr w:type="spellStart"/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>, prema ukupnom broju ostvarenih bodova te sastavlja Izvješće o provedenom postupku, koje s rang-listom kandidata/</w:t>
      </w:r>
      <w:proofErr w:type="spellStart"/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 xml:space="preserve"> dostavlja ministru. </w:t>
      </w:r>
    </w:p>
    <w:p w14:paraId="1FA9ADA6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7775B2" w14:textId="77777777" w:rsidR="00A7722C" w:rsidRPr="00A8487E" w:rsidRDefault="00A7722C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5</w:t>
      </w:r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>. Izabranom kandidatu/kinji dostavlja se obavijest o izboru, radi dostave uvjerenja o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nekažnjavanju i uvjerenja o </w:t>
      </w:r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 xml:space="preserve">zdravstvenoj sposobnosti za obavljanje poslova radnog mjesta. </w:t>
      </w:r>
    </w:p>
    <w:p w14:paraId="40EB16F0" w14:textId="77777777" w:rsidR="00A7722C" w:rsidRPr="00A8487E" w:rsidRDefault="00A7722C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DBD6E6" w14:textId="6555C36B" w:rsidR="00670595" w:rsidRPr="00A8487E" w:rsidRDefault="00A7722C" w:rsidP="00F9727D">
      <w:pPr>
        <w:pStyle w:val="tekst"/>
        <w:spacing w:before="0" w:beforeAutospacing="0" w:after="0" w:afterAutospacing="0"/>
        <w:jc w:val="both"/>
        <w:rPr>
          <w:rFonts w:eastAsiaTheme="minorHAnsi"/>
          <w:b/>
          <w:noProof/>
          <w:u w:val="single"/>
        </w:rPr>
      </w:pPr>
      <w:r w:rsidRPr="00A8487E">
        <w:t xml:space="preserve">6. </w:t>
      </w:r>
      <w:r w:rsidR="00670595" w:rsidRPr="00A8487E">
        <w:t>Rješenje o prijmu u državnu službu izabranog/e kandidata/kinje, dostavlja se</w:t>
      </w:r>
      <w:r w:rsidR="00340F8A" w:rsidRPr="00A8487E">
        <w:t xml:space="preserve"> svim</w:t>
      </w:r>
      <w:r w:rsidR="00670595" w:rsidRPr="00A8487E">
        <w:t xml:space="preserve"> kandidatima/</w:t>
      </w:r>
      <w:proofErr w:type="spellStart"/>
      <w:r w:rsidR="00670595" w:rsidRPr="00A8487E">
        <w:t>kinjama</w:t>
      </w:r>
      <w:proofErr w:type="spellEnd"/>
      <w:r w:rsidR="00670595" w:rsidRPr="00A8487E">
        <w:t xml:space="preserve"> objavom na </w:t>
      </w:r>
      <w:r w:rsidR="001867D1" w:rsidRPr="001867D1">
        <w:t>mrežnim stranicama</w:t>
      </w:r>
      <w:r w:rsidR="00A71AB2">
        <w:t xml:space="preserve"> </w:t>
      </w:r>
      <w:r w:rsidR="00670595" w:rsidRPr="00A8487E">
        <w:t xml:space="preserve">Ministarstva </w:t>
      </w:r>
      <w:r w:rsidR="00F9727D" w:rsidRPr="00A8487E">
        <w:t xml:space="preserve">pravosuđa i </w:t>
      </w:r>
      <w:r w:rsidR="00670595" w:rsidRPr="00A8487E">
        <w:t xml:space="preserve">uprave </w:t>
      </w:r>
      <w:hyperlink r:id="rId8" w:history="1">
        <w:r w:rsidR="00F9727D" w:rsidRPr="00A8487E">
          <w:rPr>
            <w:rStyle w:val="Hiperveza"/>
            <w:rFonts w:eastAsia="Calibri"/>
          </w:rPr>
          <w:t>https://mpu.gov.hr</w:t>
        </w:r>
      </w:hyperlink>
      <w:r w:rsidR="00F9727D" w:rsidRPr="00A8487E">
        <w:rPr>
          <w:rFonts w:eastAsia="Calibri"/>
        </w:rPr>
        <w:t xml:space="preserve"> </w:t>
      </w:r>
      <w:r w:rsidR="00670595" w:rsidRPr="00A8487E">
        <w:t xml:space="preserve"> i na </w:t>
      </w:r>
      <w:r w:rsidR="00A71AB2" w:rsidRPr="00A71AB2">
        <w:t xml:space="preserve">mrežnim stranicama </w:t>
      </w:r>
      <w:r w:rsidR="00670595" w:rsidRPr="00A8487E">
        <w:t xml:space="preserve">Ministarstva </w:t>
      </w:r>
      <w:r w:rsidR="001864FE" w:rsidRPr="00A8487E">
        <w:t>rada, mirovinskoga sustava, obitelji i socijalne politike</w:t>
      </w:r>
      <w:r w:rsidR="001864FE" w:rsidRPr="00A8487E">
        <w:rPr>
          <w:b/>
          <w:bCs/>
        </w:rPr>
        <w:t xml:space="preserve"> </w:t>
      </w:r>
      <w:hyperlink r:id="rId9" w:history="1">
        <w:r w:rsidR="00F9727D" w:rsidRPr="00A8487E">
          <w:rPr>
            <w:rStyle w:val="Hiperveza"/>
            <w:rFonts w:eastAsia="Calibri"/>
          </w:rPr>
          <w:t>https://mrosp.gov.hr</w:t>
        </w:r>
      </w:hyperlink>
      <w:r w:rsidR="00670595" w:rsidRPr="00A8487E">
        <w:t>. Dostava rješenja kandidatima/</w:t>
      </w:r>
      <w:proofErr w:type="spellStart"/>
      <w:r w:rsidR="00670595" w:rsidRPr="00A8487E">
        <w:t>kinjama</w:t>
      </w:r>
      <w:proofErr w:type="spellEnd"/>
      <w:r w:rsidR="00670595" w:rsidRPr="00A8487E">
        <w:t xml:space="preserve"> smatra se obavljenom istekom osmoga dana od dana objave na </w:t>
      </w:r>
      <w:r w:rsidR="00A71AB2" w:rsidRPr="00A71AB2">
        <w:t xml:space="preserve">mrežnim stranicama </w:t>
      </w:r>
      <w:r w:rsidR="00670595" w:rsidRPr="00A8487E">
        <w:t xml:space="preserve">Ministarstva </w:t>
      </w:r>
      <w:r w:rsidR="001864FE" w:rsidRPr="00A8487E">
        <w:t xml:space="preserve">pravosuđa i </w:t>
      </w:r>
      <w:r w:rsidR="00670595" w:rsidRPr="00A8487E">
        <w:t>uprave.</w:t>
      </w:r>
    </w:p>
    <w:p w14:paraId="2DCFE3A3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5CB2E4" w14:textId="77777777" w:rsidR="00670595" w:rsidRPr="00A8487E" w:rsidRDefault="00670595" w:rsidP="00670595">
      <w:pPr>
        <w:rPr>
          <w:rFonts w:ascii="Times New Roman" w:hAnsi="Times New Roman" w:cs="Times New Roman"/>
          <w:sz w:val="24"/>
          <w:szCs w:val="24"/>
        </w:rPr>
      </w:pPr>
    </w:p>
    <w:p w14:paraId="359733AA" w14:textId="77777777" w:rsidR="00EC314C" w:rsidRPr="00A8487E" w:rsidRDefault="00EC314C">
      <w:pPr>
        <w:rPr>
          <w:rFonts w:ascii="Times New Roman" w:hAnsi="Times New Roman" w:cs="Times New Roman"/>
          <w:sz w:val="24"/>
          <w:szCs w:val="24"/>
        </w:rPr>
      </w:pPr>
    </w:p>
    <w:sectPr w:rsidR="00EC314C" w:rsidRPr="00A8487E" w:rsidSect="00495C5C">
      <w:footerReference w:type="even" r:id="rId10"/>
      <w:footerReference w:type="default" r:id="rId11"/>
      <w:pgSz w:w="11907" w:h="16840" w:code="9"/>
      <w:pgMar w:top="1418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D228E" w14:textId="77777777" w:rsidR="00495C5C" w:rsidRDefault="00495C5C">
      <w:pPr>
        <w:spacing w:after="0" w:line="240" w:lineRule="auto"/>
      </w:pPr>
      <w:r>
        <w:separator/>
      </w:r>
    </w:p>
  </w:endnote>
  <w:endnote w:type="continuationSeparator" w:id="0">
    <w:p w14:paraId="357DB244" w14:textId="77777777" w:rsidR="00495C5C" w:rsidRDefault="0049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D72B" w14:textId="3A83A8F7" w:rsidR="0058699B" w:rsidRDefault="00340F8A" w:rsidP="00EA439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449AD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2C76901F" w14:textId="77777777" w:rsidR="0058699B" w:rsidRDefault="0058699B" w:rsidP="00EA439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F899" w14:textId="1742F4A4" w:rsidR="0058699B" w:rsidRPr="00261BBC" w:rsidRDefault="00340F8A" w:rsidP="00EA4398">
    <w:pPr>
      <w:pStyle w:val="Podnoje"/>
      <w:framePr w:wrap="around" w:vAnchor="text" w:hAnchor="margin" w:xAlign="right" w:y="1"/>
      <w:rPr>
        <w:rStyle w:val="Brojstranice"/>
        <w:i/>
      </w:rPr>
    </w:pPr>
    <w:r w:rsidRPr="00261BBC">
      <w:rPr>
        <w:rStyle w:val="Brojstranice"/>
        <w:i/>
      </w:rPr>
      <w:fldChar w:fldCharType="begin"/>
    </w:r>
    <w:r w:rsidRPr="00261BBC">
      <w:rPr>
        <w:rStyle w:val="Brojstranice"/>
        <w:i/>
      </w:rPr>
      <w:instrText xml:space="preserve">PAGE  </w:instrText>
    </w:r>
    <w:r w:rsidRPr="00261BBC">
      <w:rPr>
        <w:rStyle w:val="Brojstranice"/>
        <w:i/>
      </w:rPr>
      <w:fldChar w:fldCharType="separate"/>
    </w:r>
    <w:r w:rsidR="00E916EC">
      <w:rPr>
        <w:rStyle w:val="Brojstranice"/>
        <w:i/>
        <w:noProof/>
      </w:rPr>
      <w:t>2</w:t>
    </w:r>
    <w:r w:rsidRPr="00261BBC">
      <w:rPr>
        <w:rStyle w:val="Brojstranice"/>
        <w:i/>
      </w:rPr>
      <w:fldChar w:fldCharType="end"/>
    </w:r>
  </w:p>
  <w:p w14:paraId="47D00689" w14:textId="77777777" w:rsidR="0058699B" w:rsidRDefault="0058699B" w:rsidP="00EA439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883E3" w14:textId="77777777" w:rsidR="00495C5C" w:rsidRDefault="00495C5C">
      <w:pPr>
        <w:spacing w:after="0" w:line="240" w:lineRule="auto"/>
      </w:pPr>
      <w:r>
        <w:separator/>
      </w:r>
    </w:p>
  </w:footnote>
  <w:footnote w:type="continuationSeparator" w:id="0">
    <w:p w14:paraId="6F5E043A" w14:textId="77777777" w:rsidR="00495C5C" w:rsidRDefault="00495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92E"/>
    <w:multiLevelType w:val="hybridMultilevel"/>
    <w:tmpl w:val="A7A4B2E2"/>
    <w:lvl w:ilvl="0" w:tplc="EA7C1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54BC8"/>
    <w:multiLevelType w:val="hybridMultilevel"/>
    <w:tmpl w:val="2A4061D0"/>
    <w:lvl w:ilvl="0" w:tplc="EA7C1E06">
      <w:start w:val="2"/>
      <w:numFmt w:val="bullet"/>
      <w:lvlText w:val="-"/>
      <w:lvlJc w:val="left"/>
      <w:pPr>
        <w:ind w:left="645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143F2"/>
    <w:multiLevelType w:val="hybridMultilevel"/>
    <w:tmpl w:val="BAD650B4"/>
    <w:lvl w:ilvl="0" w:tplc="3B6E55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C56BC"/>
    <w:multiLevelType w:val="hybridMultilevel"/>
    <w:tmpl w:val="DC94CFF8"/>
    <w:lvl w:ilvl="0" w:tplc="EA7C1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969BA"/>
    <w:multiLevelType w:val="hybridMultilevel"/>
    <w:tmpl w:val="7834DD12"/>
    <w:lvl w:ilvl="0" w:tplc="1FC2CF84">
      <w:start w:val="1"/>
      <w:numFmt w:val="decimal"/>
      <w:lvlText w:val="%1."/>
      <w:lvlJc w:val="left"/>
      <w:pPr>
        <w:ind w:left="759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F472723"/>
    <w:multiLevelType w:val="hybridMultilevel"/>
    <w:tmpl w:val="5164D46E"/>
    <w:lvl w:ilvl="0" w:tplc="EA7C1E0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9937027">
    <w:abstractNumId w:val="1"/>
  </w:num>
  <w:num w:numId="2" w16cid:durableId="1836994612">
    <w:abstractNumId w:val="0"/>
  </w:num>
  <w:num w:numId="3" w16cid:durableId="1540698450">
    <w:abstractNumId w:val="5"/>
  </w:num>
  <w:num w:numId="4" w16cid:durableId="238950015">
    <w:abstractNumId w:val="6"/>
  </w:num>
  <w:num w:numId="5" w16cid:durableId="541746616">
    <w:abstractNumId w:val="4"/>
  </w:num>
  <w:num w:numId="6" w16cid:durableId="879827475">
    <w:abstractNumId w:val="2"/>
  </w:num>
  <w:num w:numId="7" w16cid:durableId="1699042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595"/>
    <w:rsid w:val="00004E85"/>
    <w:rsid w:val="00026404"/>
    <w:rsid w:val="000301F7"/>
    <w:rsid w:val="00034966"/>
    <w:rsid w:val="00044FAF"/>
    <w:rsid w:val="000464B8"/>
    <w:rsid w:val="00051530"/>
    <w:rsid w:val="0005205F"/>
    <w:rsid w:val="00070300"/>
    <w:rsid w:val="0007482E"/>
    <w:rsid w:val="0007539B"/>
    <w:rsid w:val="000A06B2"/>
    <w:rsid w:val="000B0FF8"/>
    <w:rsid w:val="000D1B79"/>
    <w:rsid w:val="000E245D"/>
    <w:rsid w:val="000F3996"/>
    <w:rsid w:val="00101CF0"/>
    <w:rsid w:val="001160B9"/>
    <w:rsid w:val="00156C99"/>
    <w:rsid w:val="0015755A"/>
    <w:rsid w:val="001816D6"/>
    <w:rsid w:val="001864FE"/>
    <w:rsid w:val="001867D1"/>
    <w:rsid w:val="00190EE4"/>
    <w:rsid w:val="001B6F41"/>
    <w:rsid w:val="001C1AB9"/>
    <w:rsid w:val="001D1DCD"/>
    <w:rsid w:val="001D4505"/>
    <w:rsid w:val="001D5B1E"/>
    <w:rsid w:val="001D6C2F"/>
    <w:rsid w:val="001F05F2"/>
    <w:rsid w:val="00202B32"/>
    <w:rsid w:val="002052DC"/>
    <w:rsid w:val="00215A76"/>
    <w:rsid w:val="0023114F"/>
    <w:rsid w:val="002322CC"/>
    <w:rsid w:val="00257311"/>
    <w:rsid w:val="002945D0"/>
    <w:rsid w:val="002A6B1D"/>
    <w:rsid w:val="002B6440"/>
    <w:rsid w:val="00304EC7"/>
    <w:rsid w:val="0030673F"/>
    <w:rsid w:val="00317565"/>
    <w:rsid w:val="0033157C"/>
    <w:rsid w:val="00340F8A"/>
    <w:rsid w:val="0034741C"/>
    <w:rsid w:val="00365A98"/>
    <w:rsid w:val="00394591"/>
    <w:rsid w:val="00395561"/>
    <w:rsid w:val="003B705B"/>
    <w:rsid w:val="003C2174"/>
    <w:rsid w:val="003D24A9"/>
    <w:rsid w:val="003D74F1"/>
    <w:rsid w:val="003E67B7"/>
    <w:rsid w:val="004049C3"/>
    <w:rsid w:val="00404ECF"/>
    <w:rsid w:val="004260A0"/>
    <w:rsid w:val="00426FF6"/>
    <w:rsid w:val="004323D0"/>
    <w:rsid w:val="00446565"/>
    <w:rsid w:val="00453D2E"/>
    <w:rsid w:val="00472827"/>
    <w:rsid w:val="004734AA"/>
    <w:rsid w:val="004775BE"/>
    <w:rsid w:val="00490420"/>
    <w:rsid w:val="004935D5"/>
    <w:rsid w:val="00493D5B"/>
    <w:rsid w:val="00494F62"/>
    <w:rsid w:val="00495C5C"/>
    <w:rsid w:val="004B36CD"/>
    <w:rsid w:val="004D659F"/>
    <w:rsid w:val="004E3D27"/>
    <w:rsid w:val="00501392"/>
    <w:rsid w:val="005266CE"/>
    <w:rsid w:val="00531945"/>
    <w:rsid w:val="00553355"/>
    <w:rsid w:val="0058514A"/>
    <w:rsid w:val="0058699B"/>
    <w:rsid w:val="00593E74"/>
    <w:rsid w:val="005B0B5A"/>
    <w:rsid w:val="005B49F5"/>
    <w:rsid w:val="005B6BD7"/>
    <w:rsid w:val="005D3F12"/>
    <w:rsid w:val="00650862"/>
    <w:rsid w:val="00666F8E"/>
    <w:rsid w:val="00670595"/>
    <w:rsid w:val="006867EB"/>
    <w:rsid w:val="006972CD"/>
    <w:rsid w:val="006B5CEC"/>
    <w:rsid w:val="006D65BB"/>
    <w:rsid w:val="006E0717"/>
    <w:rsid w:val="006F15DD"/>
    <w:rsid w:val="007100E0"/>
    <w:rsid w:val="0071290E"/>
    <w:rsid w:val="007162A2"/>
    <w:rsid w:val="00731DE9"/>
    <w:rsid w:val="00751204"/>
    <w:rsid w:val="00752924"/>
    <w:rsid w:val="007874E3"/>
    <w:rsid w:val="00797AC7"/>
    <w:rsid w:val="007B3BC1"/>
    <w:rsid w:val="007D2FD0"/>
    <w:rsid w:val="007E288D"/>
    <w:rsid w:val="007F0383"/>
    <w:rsid w:val="008025CF"/>
    <w:rsid w:val="00815F1A"/>
    <w:rsid w:val="00823815"/>
    <w:rsid w:val="00824AEA"/>
    <w:rsid w:val="00832871"/>
    <w:rsid w:val="0086297C"/>
    <w:rsid w:val="00867BA6"/>
    <w:rsid w:val="008A5987"/>
    <w:rsid w:val="008A6EC1"/>
    <w:rsid w:val="008B0D7C"/>
    <w:rsid w:val="008B110B"/>
    <w:rsid w:val="008B3417"/>
    <w:rsid w:val="008D6EE0"/>
    <w:rsid w:val="008E74AC"/>
    <w:rsid w:val="008F389E"/>
    <w:rsid w:val="008F7232"/>
    <w:rsid w:val="009144F6"/>
    <w:rsid w:val="009225F4"/>
    <w:rsid w:val="009420B4"/>
    <w:rsid w:val="00947005"/>
    <w:rsid w:val="00956C83"/>
    <w:rsid w:val="009637EF"/>
    <w:rsid w:val="00971F09"/>
    <w:rsid w:val="00995DA4"/>
    <w:rsid w:val="00996FFC"/>
    <w:rsid w:val="009A51EB"/>
    <w:rsid w:val="009E0A75"/>
    <w:rsid w:val="00A1029C"/>
    <w:rsid w:val="00A14650"/>
    <w:rsid w:val="00A373D2"/>
    <w:rsid w:val="00A422E6"/>
    <w:rsid w:val="00A71AB2"/>
    <w:rsid w:val="00A76964"/>
    <w:rsid w:val="00A7722C"/>
    <w:rsid w:val="00A8487E"/>
    <w:rsid w:val="00AA0BD9"/>
    <w:rsid w:val="00AC253F"/>
    <w:rsid w:val="00AC7D4F"/>
    <w:rsid w:val="00AD156C"/>
    <w:rsid w:val="00AD5A34"/>
    <w:rsid w:val="00AD76D9"/>
    <w:rsid w:val="00B06310"/>
    <w:rsid w:val="00B0744A"/>
    <w:rsid w:val="00B241C7"/>
    <w:rsid w:val="00B24AF4"/>
    <w:rsid w:val="00B32BBB"/>
    <w:rsid w:val="00B449AD"/>
    <w:rsid w:val="00B70BC3"/>
    <w:rsid w:val="00B91498"/>
    <w:rsid w:val="00B94B06"/>
    <w:rsid w:val="00BA37B4"/>
    <w:rsid w:val="00BB1032"/>
    <w:rsid w:val="00BB3C1F"/>
    <w:rsid w:val="00BD021E"/>
    <w:rsid w:val="00BD5D52"/>
    <w:rsid w:val="00BF67EE"/>
    <w:rsid w:val="00C21733"/>
    <w:rsid w:val="00C32BD9"/>
    <w:rsid w:val="00C40E43"/>
    <w:rsid w:val="00C92BA9"/>
    <w:rsid w:val="00C96849"/>
    <w:rsid w:val="00CB0611"/>
    <w:rsid w:val="00CC2B8B"/>
    <w:rsid w:val="00D10C88"/>
    <w:rsid w:val="00D14BCD"/>
    <w:rsid w:val="00D17412"/>
    <w:rsid w:val="00D34CCE"/>
    <w:rsid w:val="00D36559"/>
    <w:rsid w:val="00D4450C"/>
    <w:rsid w:val="00D53D94"/>
    <w:rsid w:val="00D83EE4"/>
    <w:rsid w:val="00D91BF5"/>
    <w:rsid w:val="00D91CC0"/>
    <w:rsid w:val="00DA446C"/>
    <w:rsid w:val="00DB1842"/>
    <w:rsid w:val="00E02929"/>
    <w:rsid w:val="00E138E5"/>
    <w:rsid w:val="00E20A53"/>
    <w:rsid w:val="00E27F9C"/>
    <w:rsid w:val="00E34D3D"/>
    <w:rsid w:val="00E464D1"/>
    <w:rsid w:val="00E5289C"/>
    <w:rsid w:val="00E53B0F"/>
    <w:rsid w:val="00E90C61"/>
    <w:rsid w:val="00E916EC"/>
    <w:rsid w:val="00EA46E4"/>
    <w:rsid w:val="00EA7AC3"/>
    <w:rsid w:val="00EB28D6"/>
    <w:rsid w:val="00EC314C"/>
    <w:rsid w:val="00EE73AC"/>
    <w:rsid w:val="00EF4E13"/>
    <w:rsid w:val="00F126D8"/>
    <w:rsid w:val="00F34AC6"/>
    <w:rsid w:val="00F35CDA"/>
    <w:rsid w:val="00F510D7"/>
    <w:rsid w:val="00F7203D"/>
    <w:rsid w:val="00F76BD1"/>
    <w:rsid w:val="00F8322C"/>
    <w:rsid w:val="00F9727D"/>
    <w:rsid w:val="00FA2BA2"/>
    <w:rsid w:val="00FB1BEA"/>
    <w:rsid w:val="00FD3C95"/>
    <w:rsid w:val="00FF23ED"/>
    <w:rsid w:val="00FF54C2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7CA7"/>
  <w15:docId w15:val="{94EEB273-C240-4E20-B7CC-CE01E012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95"/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E67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67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70595"/>
  </w:style>
  <w:style w:type="table" w:styleId="Reetkatablice">
    <w:name w:val="Table Grid"/>
    <w:basedOn w:val="Obinatablica"/>
    <w:rsid w:val="00670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670595"/>
  </w:style>
  <w:style w:type="paragraph" w:styleId="Odlomakpopisa">
    <w:name w:val="List Paragraph"/>
    <w:basedOn w:val="Normal"/>
    <w:uiPriority w:val="34"/>
    <w:qFormat/>
    <w:rsid w:val="004D65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51EB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5266CE"/>
    <w:pPr>
      <w:spacing w:after="0" w:line="240" w:lineRule="auto"/>
    </w:pPr>
    <w:rPr>
      <w:rFonts w:ascii="Arial" w:eastAsia="Calibri" w:hAnsi="Arial" w:cs="Times New Roman"/>
      <w:sz w:val="20"/>
      <w:szCs w:val="20"/>
      <w:lang w:val="en-US" w:eastAsia="hr-HR"/>
    </w:rPr>
  </w:style>
  <w:style w:type="character" w:customStyle="1" w:styleId="Tijeloteksta3Char">
    <w:name w:val="Tijelo teksta 3 Char"/>
    <w:basedOn w:val="Zadanifontodlomka"/>
    <w:link w:val="Tijeloteksta3"/>
    <w:rsid w:val="005266CE"/>
    <w:rPr>
      <w:rFonts w:ascii="Arial" w:eastAsia="Calibri" w:hAnsi="Arial" w:cs="Times New Roman"/>
      <w:sz w:val="20"/>
      <w:szCs w:val="20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4B36CD"/>
    <w:rPr>
      <w:color w:val="0000FF" w:themeColor="hyperlink"/>
      <w:u w:val="single"/>
    </w:rPr>
  </w:style>
  <w:style w:type="paragraph" w:customStyle="1" w:styleId="tekst">
    <w:name w:val="tekst"/>
    <w:basedOn w:val="Normal"/>
    <w:rsid w:val="00F9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rsid w:val="003E67B7"/>
    <w:pPr>
      <w:widowControl w:val="0"/>
      <w:spacing w:after="0" w:line="240" w:lineRule="auto"/>
    </w:pPr>
    <w:rPr>
      <w:rFonts w:ascii="CG Times" w:eastAsia="Calibri" w:hAnsi="CG Times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67B7"/>
    <w:rPr>
      <w:rFonts w:ascii="CG Times" w:eastAsia="Calibri" w:hAnsi="CG Times" w:cs="Times New Roman"/>
      <w:sz w:val="20"/>
      <w:szCs w:val="20"/>
      <w:lang w:eastAsia="hr-HR"/>
    </w:rPr>
  </w:style>
  <w:style w:type="paragraph" w:customStyle="1" w:styleId="Uvjeti">
    <w:name w:val="Uvjeti"/>
    <w:basedOn w:val="Normal"/>
    <w:uiPriority w:val="99"/>
    <w:rsid w:val="003E67B7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Podrunajedinica">
    <w:name w:val="Područna jedinica"/>
    <w:basedOn w:val="Naslov4"/>
    <w:uiPriority w:val="99"/>
    <w:rsid w:val="003E67B7"/>
    <w:pPr>
      <w:keepLines w:val="0"/>
      <w:widowControl w:val="0"/>
      <w:spacing w:before="360" w:after="120" w:line="240" w:lineRule="auto"/>
      <w:jc w:val="center"/>
    </w:pPr>
    <w:rPr>
      <w:rFonts w:ascii="Arial" w:eastAsia="Times New Roman" w:hAnsi="Arial" w:cs="Times New Roman"/>
      <w:b/>
      <w:i w:val="0"/>
      <w:iCs w:val="0"/>
      <w:color w:val="auto"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E67B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box455405">
    <w:name w:val="box_455405"/>
    <w:basedOn w:val="Normal"/>
    <w:rsid w:val="0047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67442">
    <w:name w:val="box_8367442"/>
    <w:basedOn w:val="Normal"/>
    <w:rsid w:val="0023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23114F"/>
  </w:style>
  <w:style w:type="character" w:customStyle="1" w:styleId="bold">
    <w:name w:val="bold"/>
    <w:basedOn w:val="Zadanifontodlomka"/>
    <w:rsid w:val="00231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u.gov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rosp.gov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1404</Words>
  <Characters>8008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Vukas</dc:creator>
  <cp:lastModifiedBy>Damira Božić</cp:lastModifiedBy>
  <cp:revision>105</cp:revision>
  <cp:lastPrinted>2023-05-17T09:38:00Z</cp:lastPrinted>
  <dcterms:created xsi:type="dcterms:W3CDTF">2022-07-28T20:50:00Z</dcterms:created>
  <dcterms:modified xsi:type="dcterms:W3CDTF">2024-01-24T13:49:00Z</dcterms:modified>
</cp:coreProperties>
</file>